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8D" w:rsidRPr="007126CD" w:rsidRDefault="0042218D" w:rsidP="0042218D">
      <w:pPr>
        <w:pStyle w:val="ab"/>
        <w:spacing w:before="0" w:line="360" w:lineRule="auto"/>
      </w:pPr>
      <w:r w:rsidRPr="007126CD">
        <w:t>СПИСОК ДОКУМЕНТОВ, НЕОБХОДИМЫХ ДЛЯ ЗАКЛЮЧЕНИЯ ДОГОВОРА НА БРОКЕРСКОЕ ОБСЛУЖИВАНИЕ</w:t>
      </w:r>
    </w:p>
    <w:p w:rsidR="0042218D" w:rsidRPr="00174ADD" w:rsidRDefault="0042218D" w:rsidP="0042218D">
      <w:pPr>
        <w:pStyle w:val="ab"/>
        <w:spacing w:before="0" w:line="360" w:lineRule="auto"/>
      </w:pPr>
      <w:r w:rsidRPr="007126CD">
        <w:t xml:space="preserve">И ПРОВЕДЕНИЯ ИДЕНТИФИКАЦИИ КЛИЕНТА -  ЮРИДИЧЕСКОГО ЛИЦА  (РЕЗИДЕНТ)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6"/>
        <w:gridCol w:w="7427"/>
        <w:gridCol w:w="2182"/>
      </w:tblGrid>
      <w:tr w:rsidR="0042218D" w:rsidRPr="007126CD" w:rsidTr="00174ADD">
        <w:trPr>
          <w:trHeight w:val="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Список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Форма предоставления в Банк</w:t>
            </w:r>
          </w:p>
        </w:tc>
      </w:tr>
      <w:tr w:rsidR="0042218D" w:rsidRPr="007126CD" w:rsidTr="00174ADD">
        <w:trPr>
          <w:trHeight w:val="1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Учредительные документы (действующие редакции), изменения и/или дополнения к учредительным документам (при наличии), зарегистрированные налоговым органом или иным регистрирующим органом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t>заверенная Клиентом</w:t>
            </w:r>
          </w:p>
        </w:tc>
      </w:tr>
      <w:tr w:rsidR="0042218D" w:rsidRPr="007126CD" w:rsidTr="00174ADD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Действующий на дату предоставления в Банк список зарегистрированных лиц в реестре владельцев именных ценных бумаг Клиента, заверенный регистратором 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7126CD">
              <w:rPr>
                <w:rFonts w:ascii="Times New Roman" w:hAnsi="Times New Roman"/>
                <w:color w:val="000000"/>
              </w:rPr>
              <w:t>ля юридических лиц, созданных в форме акционерных обществ.)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 заверенная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t>Клиентом</w:t>
            </w:r>
          </w:p>
        </w:tc>
      </w:tr>
      <w:tr w:rsidR="0042218D" w:rsidRPr="007126CD" w:rsidTr="00174ADD">
        <w:trPr>
          <w:trHeight w:val="3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Документы, подтверждающие полномочия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Единоличного исполнительного органа 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(далее – 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>ЕИО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 компании:</w:t>
            </w:r>
            <w:r w:rsidRPr="007126C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2218D" w:rsidRPr="007126CD" w:rsidTr="00174AD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42218D" w:rsidRPr="007126CD" w:rsidTr="00174ADD">
        <w:trPr>
          <w:trHeight w:val="1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Решение компетентного органа управления компании об избрании (назначении) ЕИО</w:t>
            </w:r>
            <w:r w:rsidRPr="007126CD">
              <w:rPr>
                <w:rFonts w:ascii="Times New Roman" w:hAnsi="Times New Roman"/>
                <w:color w:val="000000"/>
              </w:rPr>
              <w:t xml:space="preserve">: </w:t>
            </w:r>
            <w:r w:rsidRPr="007126CD">
              <w:rPr>
                <w:rFonts w:ascii="Times New Roman" w:hAnsi="Times New Roman"/>
                <w:color w:val="000000"/>
              </w:rPr>
              <w:br/>
              <w:t>(а) протокол общего собрания участников (акционеров), или</w:t>
            </w:r>
            <w:r w:rsidRPr="007126CD">
              <w:rPr>
                <w:rFonts w:ascii="Times New Roman" w:hAnsi="Times New Roman"/>
                <w:color w:val="000000"/>
              </w:rPr>
              <w:br/>
              <w:t>(б) решение единственного участника (акционера), или</w:t>
            </w:r>
            <w:r w:rsidRPr="007126CD">
              <w:rPr>
                <w:rFonts w:ascii="Times New Roman" w:hAnsi="Times New Roman"/>
                <w:color w:val="000000"/>
              </w:rPr>
              <w:br/>
              <w:t>(в) протокол заседания Совета директоров (Наблюдательного совета и т.п.) с протоколом общего собрания участников (акционеров) об избрании членов Совета директоров (Наблюдательного совета и т.п.).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126CD">
              <w:rPr>
                <w:rFonts w:ascii="Times New Roman" w:hAnsi="Times New Roman"/>
                <w:color w:val="000000"/>
              </w:rPr>
              <w:t>В случае если полномочия ЕИО переданы Управляющей организации (Управляющему), в Банк предоставляются следующие документы:</w:t>
            </w:r>
            <w:r w:rsidRPr="007126CD">
              <w:rPr>
                <w:rFonts w:ascii="Times New Roman" w:hAnsi="Times New Roman"/>
                <w:color w:val="000000"/>
              </w:rPr>
              <w:br/>
              <w:t>а) решение (протокол) компетентного органа управления компании о передаче полномочий ЕИО Управляющей организации (Управляющему);</w:t>
            </w:r>
            <w:r w:rsidRPr="007126CD">
              <w:rPr>
                <w:rFonts w:ascii="Times New Roman" w:hAnsi="Times New Roman"/>
                <w:color w:val="000000"/>
              </w:rPr>
              <w:br/>
              <w:t>б) договор о передаче полномочий Управляющей организации (Управляющему);</w:t>
            </w:r>
            <w:r w:rsidRPr="007126CD">
              <w:rPr>
                <w:rFonts w:ascii="Times New Roman" w:hAnsi="Times New Roman"/>
                <w:color w:val="000000"/>
              </w:rPr>
              <w:br/>
              <w:t>в) учредительные документы Управляющей организации (Управляющего) со всеми изменениями;</w:t>
            </w:r>
            <w:r w:rsidRPr="007126CD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г</w:t>
            </w:r>
            <w:r w:rsidRPr="007126CD">
              <w:rPr>
                <w:rFonts w:ascii="Times New Roman" w:hAnsi="Times New Roman"/>
                <w:color w:val="000000"/>
              </w:rPr>
              <w:t>) решение компетентного органа управления Управляющей организации об избрании (назначении) руководителя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:rsidTr="00174ADD">
        <w:trPr>
          <w:trHeight w:val="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 Документ, удостоверяющий личность</w:t>
            </w:r>
            <w:r w:rsidRPr="007126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52445">
              <w:rPr>
                <w:rFonts w:ascii="Times New Roman" w:hAnsi="Times New Roman"/>
                <w:color w:val="000000"/>
              </w:rPr>
              <w:t>ЕИО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7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Миграционная карта и (или) документ, подтверждающий право 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>иностранного гражданина или лица без гражданства</w:t>
            </w:r>
            <w:r w:rsidRPr="007126CD">
              <w:rPr>
                <w:rFonts w:ascii="Times New Roman" w:hAnsi="Times New Roman"/>
                <w:color w:val="000000"/>
              </w:rPr>
              <w:t xml:space="preserve"> на пребывание (проживание) в Российской Федерации</w:t>
            </w:r>
            <w:r w:rsidRPr="007126CD">
              <w:rPr>
                <w:rStyle w:val="af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Если обратившееся в Банк для заключения договора лицо является представителем Клиента, то в Банк </w:t>
            </w:r>
            <w:proofErr w:type="gramStart"/>
            <w:r w:rsidRPr="007126CD">
              <w:rPr>
                <w:rFonts w:ascii="Times New Roman" w:hAnsi="Times New Roman"/>
                <w:color w:val="000000"/>
              </w:rPr>
              <w:t>предоставляются следующие документы</w:t>
            </w:r>
            <w:proofErr w:type="gramEnd"/>
            <w:r w:rsidRPr="007126CD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а) документ, удостоверяющий личность представителя Клиента;</w:t>
            </w:r>
            <w:r w:rsidRPr="007126CD">
              <w:rPr>
                <w:rFonts w:ascii="Times New Roman" w:hAnsi="Times New Roman"/>
                <w:color w:val="000000"/>
              </w:rPr>
              <w:br/>
              <w:t>б) доверенность, содержащая необходимые полномочия.</w:t>
            </w:r>
            <w:r w:rsidRPr="007126CD">
              <w:rPr>
                <w:rFonts w:ascii="Times New Roman" w:hAnsi="Times New Roman"/>
                <w:color w:val="000000"/>
              </w:rPr>
              <w:br/>
              <w:t xml:space="preserve">в) сведения о постановке на учет </w:t>
            </w:r>
            <w:proofErr w:type="gramStart"/>
            <w:r w:rsidRPr="007126C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126C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126CD">
              <w:rPr>
                <w:rFonts w:ascii="Times New Roman" w:hAnsi="Times New Roman"/>
                <w:color w:val="000000"/>
              </w:rPr>
              <w:t>налогом</w:t>
            </w:r>
            <w:proofErr w:type="gramEnd"/>
            <w:r w:rsidRPr="007126CD">
              <w:rPr>
                <w:rFonts w:ascii="Times New Roman" w:hAnsi="Times New Roman"/>
                <w:color w:val="000000"/>
              </w:rPr>
              <w:t xml:space="preserve"> органе доверенного лица.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:rsidTr="00174ADD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Информационные сведения Клиента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  <w:tr w:rsidR="0042218D" w:rsidRPr="007126CD" w:rsidTr="00174ADD">
        <w:trPr>
          <w:trHeight w:val="191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Документы о финансовом положении организации. </w:t>
            </w:r>
            <w:proofErr w:type="gramStart"/>
            <w:r w:rsidRPr="007126CD">
              <w:rPr>
                <w:rFonts w:ascii="Times New Roman" w:hAnsi="Times New Roman"/>
                <w:i/>
                <w:iCs/>
                <w:color w:val="000000"/>
              </w:rPr>
              <w:t>(Документы о финансовом положении не предоставляются юридическим лицом, период деятельности которого не превышает 3 (трех) месяцев со дня его государственной регистрации.</w:t>
            </w:r>
            <w:proofErr w:type="gramEnd"/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7126CD">
              <w:rPr>
                <w:rFonts w:ascii="Times New Roman" w:hAnsi="Times New Roman"/>
                <w:i/>
                <w:iCs/>
                <w:color w:val="000000"/>
              </w:rPr>
              <w:t>В указанном случае документы о финансовом положении должны быть представлены в Банк не позднее 1 (одного) месяца с даты истечения срока предоставления соответствующих отчетных документов в налоговый орган.)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17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 xml:space="preserve"> - на последнюю отчетную дату </w:t>
            </w:r>
            <w:r w:rsidRPr="00CF1B48">
              <w:rPr>
                <w:rFonts w:ascii="Times New Roman" w:hAnsi="Times New Roman"/>
                <w:b/>
                <w:color w:val="000000"/>
              </w:rPr>
              <w:t>приложением документ</w:t>
            </w:r>
            <w:r>
              <w:rPr>
                <w:rFonts w:ascii="Times New Roman" w:hAnsi="Times New Roman"/>
                <w:b/>
                <w:color w:val="000000"/>
              </w:rPr>
              <w:t>ов</w:t>
            </w:r>
            <w:r w:rsidRPr="00CF1B48">
              <w:rPr>
                <w:rFonts w:ascii="Times New Roman" w:hAnsi="Times New Roman"/>
                <w:b/>
                <w:color w:val="000000"/>
              </w:rPr>
              <w:t>, подтверждающ</w:t>
            </w:r>
            <w:r>
              <w:rPr>
                <w:rFonts w:ascii="Times New Roman" w:hAnsi="Times New Roman"/>
                <w:b/>
                <w:color w:val="000000"/>
              </w:rPr>
              <w:t>их</w:t>
            </w:r>
            <w:r w:rsidRPr="00CF1B48">
              <w:rPr>
                <w:rFonts w:ascii="Times New Roman" w:hAnsi="Times New Roman"/>
                <w:b/>
                <w:color w:val="000000"/>
              </w:rPr>
              <w:t xml:space="preserve"> факт приема отчетности налоговым органом</w:t>
            </w:r>
            <w:r w:rsidRPr="007126CD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а) Годовая бухгалтерская отчетность (бухгалтерский баланс, отчет о финансовом результате)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126CD">
              <w:rPr>
                <w:rFonts w:ascii="Times New Roman" w:hAnsi="Times New Roman"/>
                <w:color w:val="000000"/>
              </w:rPr>
              <w:t xml:space="preserve">б) и/или Годовая (либо квартальная) налоговая декларация по налогу на прибыль (либо налогу, уплачиваемому в связи с применением упрощенной системы налогообложения, единому налогу)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при невозможности предоставления годовой бухгалтерской отчетности.)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2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Сведения о деловой репутации: </w:t>
            </w:r>
            <w:r w:rsidRPr="007126CD">
              <w:rPr>
                <w:rFonts w:ascii="Times New Roman" w:hAnsi="Times New Roman"/>
              </w:rPr>
              <w:t>а) отзывы (в произвольной письменной форме) от других кредитных организаций, в которых юридическое лицо ранее находилось на обслуживании;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</w:rPr>
              <w:t xml:space="preserve">б) и (или) отзывы (в произвольной письменной форме от партнеров и (или) других клиентов Банка,  имеющих с </w:t>
            </w:r>
            <w:r w:rsidRPr="007126CD">
              <w:rPr>
                <w:rFonts w:ascii="Times New Roman" w:hAnsi="Times New Roman"/>
                <w:color w:val="000000"/>
              </w:rPr>
              <w:t>юридическим лицом</w:t>
            </w:r>
            <w:r w:rsidRPr="007126CD">
              <w:rPr>
                <w:rFonts w:ascii="Times New Roman" w:hAnsi="Times New Roman"/>
              </w:rPr>
              <w:t xml:space="preserve"> деловые отношения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</w:rPr>
              <w:t xml:space="preserve">В случае отсутствия возможности получения </w:t>
            </w:r>
            <w:r w:rsidRPr="007126CD">
              <w:rPr>
                <w:rFonts w:ascii="Times New Roman" w:hAnsi="Times New Roman"/>
                <w:color w:val="000000"/>
              </w:rPr>
              <w:t xml:space="preserve">указанных выше отзывов </w:t>
            </w:r>
            <w:proofErr w:type="gramStart"/>
            <w:r w:rsidRPr="007126CD">
              <w:rPr>
                <w:rFonts w:ascii="Times New Roman" w:hAnsi="Times New Roman"/>
                <w:color w:val="000000"/>
              </w:rPr>
              <w:t>-</w:t>
            </w:r>
            <w:r w:rsidRPr="007126CD">
              <w:rPr>
                <w:rFonts w:ascii="Times New Roman" w:hAnsi="Times New Roman"/>
              </w:rPr>
              <w:lastRenderedPageBreak/>
              <w:t>о</w:t>
            </w:r>
            <w:proofErr w:type="gramEnd"/>
            <w:r w:rsidRPr="007126CD">
              <w:rPr>
                <w:rFonts w:ascii="Times New Roman" w:hAnsi="Times New Roman"/>
              </w:rPr>
              <w:t xml:space="preserve">тзывы от контрагентов, имеющих  деловые отношения с </w:t>
            </w:r>
            <w:r w:rsidRPr="007126CD">
              <w:rPr>
                <w:rFonts w:ascii="Times New Roman" w:hAnsi="Times New Roman"/>
                <w:color w:val="000000"/>
              </w:rPr>
              <w:t>юридическим лицом</w:t>
            </w:r>
            <w:r w:rsidRPr="007126CD">
              <w:rPr>
                <w:rFonts w:ascii="Times New Roman" w:hAnsi="Times New Roman"/>
              </w:rPr>
              <w:t xml:space="preserve"> и не </w:t>
            </w:r>
            <w:proofErr w:type="spellStart"/>
            <w:r w:rsidRPr="007126CD">
              <w:rPr>
                <w:rFonts w:ascii="Times New Roman" w:hAnsi="Times New Roman"/>
              </w:rPr>
              <w:t>обслуживающихся</w:t>
            </w:r>
            <w:proofErr w:type="spellEnd"/>
            <w:r w:rsidRPr="007126CD">
              <w:rPr>
                <w:rFonts w:ascii="Times New Roman" w:hAnsi="Times New Roman"/>
              </w:rPr>
              <w:t xml:space="preserve"> в Банке, и (или)  письмо от </w:t>
            </w:r>
            <w:r w:rsidRPr="007126CD">
              <w:rPr>
                <w:rFonts w:ascii="Times New Roman" w:hAnsi="Times New Roman"/>
                <w:color w:val="000000"/>
              </w:rPr>
              <w:t>юридического лица</w:t>
            </w:r>
            <w:r w:rsidRPr="007126CD">
              <w:rPr>
                <w:rFonts w:ascii="Times New Roman" w:hAnsi="Times New Roman"/>
              </w:rPr>
              <w:t xml:space="preserve"> о деловой репутации, составленное в произвольной форме</w:t>
            </w:r>
            <w:r>
              <w:rPr>
                <w:rFonts w:ascii="Times New Roman" w:hAnsi="Times New Roman"/>
              </w:rPr>
              <w:t xml:space="preserve"> </w:t>
            </w:r>
            <w:r w:rsidRPr="008D5D9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для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юридических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лиц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период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которых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не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превышает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месяца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даты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регистрации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хозяйственная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деятельность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не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</w:rPr>
              <w:t>велась</w:t>
            </w:r>
            <w:proofErr w:type="spellEnd"/>
            <w:r w:rsidRPr="008D5D9B">
              <w:rPr>
                <w:rFonts w:ascii="Times New Roman" w:hAnsi="Times New Roman"/>
                <w:color w:val="000000"/>
              </w:rPr>
              <w:t xml:space="preserve">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Оригинал</w:t>
            </w:r>
          </w:p>
        </w:tc>
      </w:tr>
      <w:tr w:rsidR="0042218D" w:rsidRPr="007126CD" w:rsidTr="00174ADD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Документы, подтверждающие адрес места нахождения Клиента: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а) Собственник помещения:</w:t>
            </w:r>
            <w:r w:rsidRPr="007126CD">
              <w:rPr>
                <w:rFonts w:ascii="Times New Roman" w:hAnsi="Times New Roman"/>
                <w:color w:val="000000"/>
              </w:rPr>
              <w:t xml:space="preserve"> Свидетельство о государственной регистрации права собственности на помещение либо сведения о кадастровом номере субъекта права в произвольной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б) Помещение находится в аренде:</w:t>
            </w:r>
            <w:r w:rsidRPr="007126CD"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br/>
              <w:t>- договор аренды с актом приёма-передачи нежилого помещения в аренду;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Оригинал/ копия,</w:t>
            </w:r>
            <w:r w:rsidRPr="007126CD">
              <w:rPr>
                <w:rFonts w:ascii="Times New Roman" w:hAnsi="Times New Roman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7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1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в) Помещение находится в субаренде:</w:t>
            </w:r>
            <w:r w:rsidRPr="007126CD">
              <w:rPr>
                <w:rFonts w:ascii="Times New Roman" w:hAnsi="Times New Roman"/>
                <w:color w:val="000000"/>
              </w:rPr>
              <w:br/>
              <w:t xml:space="preserve">- договор субаренды с актом приёма-передачи нежилого помещения в аренду. При предоставлении договора субаренды необходимо подтвердить право арендатора сдавать помещение в субаренду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г) В случае вновь созданного юридического лица, вместо договора аренды временно может быть предоставлено письмо о подтверждении местонахождения адресу государственной регистрации (месту нахождения).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Оригинал письма</w:t>
            </w:r>
          </w:p>
        </w:tc>
      </w:tr>
      <w:tr w:rsidR="0042218D" w:rsidRPr="007126CD" w:rsidTr="00174ADD">
        <w:trPr>
          <w:trHeight w:val="10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126CD">
              <w:rPr>
                <w:rFonts w:ascii="Times New Roman" w:hAnsi="Times New Roman"/>
                <w:color w:val="000000"/>
              </w:rPr>
              <w:t>1</w:t>
            </w:r>
            <w:r w:rsidRPr="007126CD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Default="0042218D" w:rsidP="00174AD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51022">
              <w:rPr>
                <w:rFonts w:ascii="Times New Roman" w:hAnsi="Times New Roman"/>
                <w:b/>
                <w:bCs/>
              </w:rPr>
              <w:t xml:space="preserve">Форма </w:t>
            </w:r>
            <w:proofErr w:type="spellStart"/>
            <w:r w:rsidRPr="00251022">
              <w:rPr>
                <w:rFonts w:ascii="Times New Roman" w:hAnsi="Times New Roman"/>
                <w:b/>
                <w:bCs/>
              </w:rPr>
              <w:t>самосертификации</w:t>
            </w:r>
            <w:proofErr w:type="spellEnd"/>
            <w:r w:rsidRPr="00251022">
              <w:rPr>
                <w:rFonts w:ascii="Times New Roman" w:hAnsi="Times New Roman"/>
              </w:rPr>
              <w:t xml:space="preserve"> в соответствии с Положением об иностранных налогоплательщиках в АКБ «Держава» ПАО*</w:t>
            </w:r>
            <w:r w:rsidRPr="00251022">
              <w:rPr>
                <w:rFonts w:ascii="Times New Roman" w:hAnsi="Times New Roman"/>
                <w:sz w:val="16"/>
                <w:szCs w:val="16"/>
              </w:rPr>
              <w:t>(*заполняется в случае отнесения Клиента к категории иностранного налогоплательщика)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  <w:tr w:rsidR="0042218D" w:rsidRPr="007126CD" w:rsidTr="00174ADD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126CD">
              <w:rPr>
                <w:rFonts w:ascii="Times New Roman" w:hAnsi="Times New Roman"/>
                <w:color w:val="000000"/>
              </w:rPr>
              <w:t>1</w:t>
            </w:r>
            <w:r w:rsidRPr="007126CD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Для филиала юридического лица – резидента дополнительно представляются:</w:t>
            </w:r>
          </w:p>
        </w:tc>
      </w:tr>
      <w:tr w:rsidR="0042218D" w:rsidRPr="007126CD" w:rsidTr="00174ADD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Положение о филиале (представительстве)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Доверенность на главу филиала (представительства) предоставляющую, помимо прочего, право главе филиала (представительства) заключать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7126CD">
              <w:rPr>
                <w:rFonts w:ascii="Times New Roman" w:hAnsi="Times New Roman"/>
                <w:color w:val="000000"/>
              </w:rPr>
              <w:t>оговор</w:t>
            </w:r>
            <w:r>
              <w:rPr>
                <w:rFonts w:ascii="Times New Roman" w:hAnsi="Times New Roman"/>
                <w:color w:val="000000"/>
              </w:rPr>
              <w:t xml:space="preserve"> на брокерское обслуживание, Депозитарный договор/</w:t>
            </w:r>
            <w:r w:rsidRPr="00174ADD">
              <w:rPr>
                <w:rFonts w:ascii="Times New Roman" w:hAnsi="Times New Roman"/>
                <w:color w:val="000000"/>
              </w:rPr>
              <w:t xml:space="preserve"> Депозитарный договор с доверительным управляющим</w:t>
            </w:r>
            <w:r w:rsidRPr="007126CD">
              <w:rPr>
                <w:rFonts w:ascii="Times New Roman" w:hAnsi="Times New Roman"/>
                <w:color w:val="000000"/>
              </w:rPr>
              <w:t xml:space="preserve"> от имени Клиента, открывать счета </w:t>
            </w:r>
            <w:r>
              <w:rPr>
                <w:rFonts w:ascii="Times New Roman" w:hAnsi="Times New Roman"/>
                <w:color w:val="000000"/>
              </w:rPr>
              <w:t xml:space="preserve">депо </w:t>
            </w:r>
            <w:r w:rsidRPr="007126CD">
              <w:rPr>
                <w:rFonts w:ascii="Times New Roman" w:hAnsi="Times New Roman"/>
                <w:color w:val="000000"/>
              </w:rPr>
              <w:t xml:space="preserve">в Банке, а также распоряжаться </w:t>
            </w:r>
            <w:r>
              <w:rPr>
                <w:rFonts w:ascii="Times New Roman" w:hAnsi="Times New Roman"/>
                <w:color w:val="000000"/>
              </w:rPr>
              <w:t xml:space="preserve">ценными бумагами, </w:t>
            </w:r>
            <w:r w:rsidRPr="007126CD">
              <w:rPr>
                <w:rFonts w:ascii="Times New Roman" w:hAnsi="Times New Roman"/>
                <w:color w:val="000000"/>
              </w:rPr>
              <w:t>денежными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gridAfter w:val="2"/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2218D" w:rsidRPr="007126CD" w:rsidRDefault="0042218D" w:rsidP="0042218D">
      <w:pPr>
        <w:pStyle w:val="ab"/>
        <w:spacing w:before="0" w:line="360" w:lineRule="auto"/>
        <w:jc w:val="both"/>
        <w:rPr>
          <w:i/>
          <w:iCs/>
          <w:sz w:val="16"/>
          <w:szCs w:val="16"/>
        </w:rPr>
      </w:pPr>
      <w:r w:rsidRPr="007126CD">
        <w:rPr>
          <w:i/>
          <w:sz w:val="16"/>
          <w:szCs w:val="16"/>
        </w:rPr>
        <w:t xml:space="preserve">Банк самостоятельно получает выписки из </w:t>
      </w:r>
      <w:r>
        <w:rPr>
          <w:i/>
          <w:sz w:val="16"/>
          <w:szCs w:val="16"/>
        </w:rPr>
        <w:t>Е</w:t>
      </w:r>
      <w:r w:rsidRPr="007126CD">
        <w:rPr>
          <w:i/>
          <w:sz w:val="16"/>
          <w:szCs w:val="16"/>
        </w:rPr>
        <w:t xml:space="preserve">диного государственного реестра недвижимости </w:t>
      </w:r>
      <w:r w:rsidRPr="007126CD">
        <w:rPr>
          <w:i/>
          <w:iCs/>
          <w:sz w:val="16"/>
          <w:szCs w:val="16"/>
        </w:rPr>
        <w:t>в электронном виде с использованием сети Интернет.</w:t>
      </w:r>
    </w:p>
    <w:p w:rsidR="0042218D" w:rsidRPr="00174ADD" w:rsidRDefault="0042218D" w:rsidP="0042218D">
      <w:pPr>
        <w:pStyle w:val="ab"/>
        <w:spacing w:line="360" w:lineRule="auto"/>
        <w:jc w:val="both"/>
        <w:rPr>
          <w:i/>
          <w:iCs/>
          <w:sz w:val="16"/>
          <w:szCs w:val="16"/>
        </w:rPr>
      </w:pPr>
      <w:r w:rsidRPr="007126CD">
        <w:rPr>
          <w:i/>
          <w:iCs/>
          <w:sz w:val="16"/>
          <w:szCs w:val="16"/>
        </w:rPr>
        <w:t>Банк оставляет за собой право запросить дополнительные документы, необходимые в соответствии с действующим законодательством Российской Федерации</w:t>
      </w:r>
      <w:r>
        <w:rPr>
          <w:i/>
          <w:iCs/>
          <w:sz w:val="16"/>
          <w:szCs w:val="16"/>
        </w:rPr>
        <w:t xml:space="preserve"> для заключения </w:t>
      </w:r>
      <w:r w:rsidRPr="00174ADD">
        <w:rPr>
          <w:i/>
          <w:iCs/>
          <w:sz w:val="16"/>
          <w:szCs w:val="16"/>
        </w:rPr>
        <w:t>Договор</w:t>
      </w:r>
      <w:r>
        <w:rPr>
          <w:i/>
          <w:iCs/>
          <w:sz w:val="16"/>
          <w:szCs w:val="16"/>
        </w:rPr>
        <w:t>а</w:t>
      </w:r>
      <w:r w:rsidRPr="00174ADD">
        <w:rPr>
          <w:i/>
          <w:iCs/>
          <w:sz w:val="16"/>
          <w:szCs w:val="16"/>
        </w:rPr>
        <w:t xml:space="preserve"> на брокерское обслуживание, Депозитарн</w:t>
      </w:r>
      <w:r>
        <w:rPr>
          <w:i/>
          <w:iCs/>
          <w:sz w:val="16"/>
          <w:szCs w:val="16"/>
        </w:rPr>
        <w:t>ого</w:t>
      </w:r>
      <w:r w:rsidRPr="00174ADD">
        <w:rPr>
          <w:i/>
          <w:iCs/>
          <w:sz w:val="16"/>
          <w:szCs w:val="16"/>
        </w:rPr>
        <w:t xml:space="preserve"> договора/ Депозитарн</w:t>
      </w:r>
      <w:r>
        <w:rPr>
          <w:i/>
          <w:iCs/>
          <w:sz w:val="16"/>
          <w:szCs w:val="16"/>
        </w:rPr>
        <w:t>ого</w:t>
      </w:r>
      <w:r w:rsidRPr="00174ADD">
        <w:rPr>
          <w:i/>
          <w:iCs/>
          <w:sz w:val="16"/>
          <w:szCs w:val="16"/>
        </w:rPr>
        <w:t xml:space="preserve"> договор</w:t>
      </w:r>
      <w:r>
        <w:rPr>
          <w:i/>
          <w:iCs/>
          <w:sz w:val="16"/>
          <w:szCs w:val="16"/>
        </w:rPr>
        <w:t>а</w:t>
      </w:r>
      <w:r w:rsidRPr="00174ADD">
        <w:rPr>
          <w:i/>
          <w:iCs/>
          <w:sz w:val="16"/>
          <w:szCs w:val="16"/>
        </w:rPr>
        <w:t xml:space="preserve"> с доверительным управляющим</w:t>
      </w:r>
      <w:r w:rsidRPr="007126CD">
        <w:rPr>
          <w:i/>
          <w:iCs/>
          <w:sz w:val="16"/>
          <w:szCs w:val="16"/>
        </w:rPr>
        <w:t>.</w:t>
      </w:r>
      <w:r w:rsidRPr="00174ADD">
        <w:rPr>
          <w:i/>
          <w:iCs/>
          <w:sz w:val="16"/>
          <w:szCs w:val="16"/>
        </w:rPr>
        <w:t xml:space="preserve"> </w:t>
      </w:r>
    </w:p>
    <w:p w:rsidR="0042218D" w:rsidRPr="007126CD" w:rsidRDefault="0042218D" w:rsidP="0042218D">
      <w:pPr>
        <w:spacing w:after="0" w:line="360" w:lineRule="auto"/>
        <w:ind w:left="555" w:right="-85" w:hanging="357"/>
        <w:rPr>
          <w:rFonts w:ascii="Times New Roman" w:eastAsia="Times New Roman" w:hAnsi="Times New Roman"/>
          <w:b/>
          <w:bCs/>
          <w:noProof/>
          <w:lang w:eastAsia="ru-RU"/>
        </w:rPr>
      </w:pPr>
      <w:r w:rsidRPr="007126CD">
        <w:rPr>
          <w:rFonts w:ascii="Times New Roman" w:hAnsi="Times New Roman"/>
          <w:noProof/>
        </w:rPr>
        <w:br w:type="page"/>
      </w:r>
    </w:p>
    <w:p w:rsidR="0042218D" w:rsidRPr="007126CD" w:rsidRDefault="0042218D" w:rsidP="0042218D">
      <w:pPr>
        <w:pStyle w:val="ab"/>
        <w:spacing w:before="0" w:line="360" w:lineRule="auto"/>
        <w:jc w:val="left"/>
        <w:rPr>
          <w:noProof/>
        </w:rPr>
      </w:pPr>
    </w:p>
    <w:p w:rsidR="0042218D" w:rsidRPr="007126CD" w:rsidRDefault="0042218D" w:rsidP="0042218D">
      <w:pPr>
        <w:pStyle w:val="ab"/>
        <w:spacing w:before="0" w:line="360" w:lineRule="auto"/>
      </w:pPr>
      <w:r w:rsidRPr="007126CD">
        <w:t>СПИСОК ДОКУМЕНТОВ, НЕОБХОДИМЫХ ДЛЯ ЗАКЛЮЧЕНИЯ ДОГОВОРА НА БРОКЕРСКОЕ ОБСЛУЖИВАНИЕ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 xml:space="preserve">И ПРОВЕДЕНИЯ ИДЕНТИФИКАЦИИ КЛИЕНТА -  КРЕДИТНОЙ ОРГАНИЗАЦИИ  (РЕЗИДЕНТ) </w:t>
      </w:r>
    </w:p>
    <w:p w:rsidR="0042218D" w:rsidRPr="007126CD" w:rsidRDefault="0042218D" w:rsidP="0042218D">
      <w:pPr>
        <w:pStyle w:val="ab"/>
        <w:spacing w:before="0" w:line="360" w:lineRule="auto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2268"/>
      </w:tblGrid>
      <w:tr w:rsidR="0042218D" w:rsidRPr="007126CD" w:rsidTr="00174ADD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Список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Форма предоставления в Банк</w:t>
            </w:r>
          </w:p>
        </w:tc>
      </w:tr>
      <w:tr w:rsidR="0042218D" w:rsidRPr="007126CD" w:rsidTr="00174ADD">
        <w:trPr>
          <w:trHeight w:val="14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Учредительные документы (действующие редакции), изменения и/или дополнения к учредительным документам (при наличии), зарегистрированные налоговым органом или иным регистрирующим органом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Список зарегистрированных лиц в реестре владельцев именных ценных бумаг Клиента, заверенный регистратором, составленный не позднее 30 календарных дней до даты предоставления в Банк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7126CD">
              <w:rPr>
                <w:rFonts w:ascii="Times New Roman" w:hAnsi="Times New Roman"/>
                <w:color w:val="000000"/>
              </w:rPr>
              <w:t>(Для юридических лиц, созданных в форме акционерных обществ.)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 заверенная</w:t>
            </w:r>
            <w:r w:rsidRPr="007126CD">
              <w:rPr>
                <w:rFonts w:ascii="Times New Roman" w:hAnsi="Times New Roman"/>
                <w:color w:val="000000"/>
              </w:rPr>
              <w:br/>
              <w:t>Клиентом</w:t>
            </w:r>
          </w:p>
        </w:tc>
      </w:tr>
      <w:tr w:rsidR="0042218D" w:rsidRPr="007126CD" w:rsidTr="00174ADD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Свидетельство о постановке на учет в налоговом органе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3A0163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Нотариально удостоверенная копия свидетельства о внесении записи в Единый государственный реестр юридических лиц о юридическом лице, </w:t>
            </w:r>
            <w:r w:rsidRPr="003A0163">
              <w:rPr>
                <w:rFonts w:ascii="Times New Roman" w:hAnsi="Times New Roman"/>
                <w:b/>
                <w:bCs/>
              </w:rPr>
              <w:t>зарегистрированном до 01.07.2002 г.</w:t>
            </w:r>
          </w:p>
          <w:p w:rsidR="0042218D" w:rsidRPr="003A0163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0163">
              <w:rPr>
                <w:rFonts w:ascii="Times New Roman" w:hAnsi="Times New Roman"/>
                <w:b/>
              </w:rPr>
              <w:t>Свидетельство о государственной регистрации  юридического лица для лиц, зарегистрированных после 01.07.2002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17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Карточка с образцами подписей и оттиска печати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Оригинал/копия с нотариальным </w:t>
            </w:r>
            <w:proofErr w:type="gramStart"/>
            <w:r w:rsidRPr="007126CD">
              <w:rPr>
                <w:rFonts w:ascii="Times New Roman" w:hAnsi="Times New Roman"/>
                <w:color w:val="000000"/>
              </w:rPr>
              <w:t>заверением подлинности</w:t>
            </w:r>
            <w:proofErr w:type="gramEnd"/>
            <w:r w:rsidRPr="007126CD">
              <w:rPr>
                <w:rFonts w:ascii="Times New Roman" w:hAnsi="Times New Roman"/>
                <w:color w:val="000000"/>
              </w:rPr>
              <w:t xml:space="preserve"> подписи лиц, указанных в карточке </w:t>
            </w:r>
          </w:p>
        </w:tc>
      </w:tr>
      <w:tr w:rsidR="0042218D" w:rsidRPr="007126CD" w:rsidTr="00174ADD">
        <w:trPr>
          <w:trHeight w:val="35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Документы, подтверждающие полномочия лиц, указанных в карточке:</w:t>
            </w:r>
            <w:r w:rsidRPr="007126C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2218D" w:rsidRPr="007126CD" w:rsidTr="00174AD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</w:rPr>
              <w:t>Решение компетентного органа управления компании об избрании (назначении) ЕИО</w:t>
            </w:r>
            <w:r w:rsidRPr="007126CD">
              <w:rPr>
                <w:rFonts w:ascii="Times New Roman" w:hAnsi="Times New Roman"/>
                <w:color w:val="000000"/>
              </w:rPr>
              <w:t xml:space="preserve">: </w:t>
            </w:r>
            <w:r w:rsidRPr="007126CD">
              <w:rPr>
                <w:rFonts w:ascii="Times New Roman" w:hAnsi="Times New Roman"/>
                <w:color w:val="000000"/>
              </w:rPr>
              <w:br/>
              <w:t>(а) протокол общего собрания участников (акционеров), или</w:t>
            </w:r>
            <w:r w:rsidRPr="007126CD">
              <w:rPr>
                <w:rFonts w:ascii="Times New Roman" w:hAnsi="Times New Roman"/>
                <w:color w:val="000000"/>
              </w:rPr>
              <w:br/>
              <w:t>(б) решение единственного участника (акционера), или</w:t>
            </w:r>
            <w:r w:rsidRPr="007126CD">
              <w:rPr>
                <w:rFonts w:ascii="Times New Roman" w:hAnsi="Times New Roman"/>
                <w:color w:val="000000"/>
              </w:rPr>
              <w:br/>
              <w:t>(в) протокол заседания Совета директоров (Наблюдательного совета и т.п.) с протоколом общего собрания участников (акционеров) об избрании членов Совета директоров (Наблюдательного совета и т.п.)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128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Протоколы, приказы о назначении, письма территориального учреждения Банка России</w:t>
            </w:r>
            <w:proofErr w:type="gramStart"/>
            <w:r w:rsidRPr="007126CD">
              <w:rPr>
                <w:rFonts w:ascii="Times New Roman" w:hAnsi="Times New Roman"/>
                <w:b/>
                <w:color w:val="000000"/>
              </w:rPr>
              <w:t xml:space="preserve"> ,</w:t>
            </w:r>
            <w:proofErr w:type="gramEnd"/>
            <w:r w:rsidRPr="007126CD">
              <w:rPr>
                <w:rFonts w:ascii="Times New Roman" w:hAnsi="Times New Roman"/>
                <w:b/>
                <w:color w:val="000000"/>
              </w:rPr>
              <w:t xml:space="preserve"> подтверждающие  согласование (или права подписи)согласования</w:t>
            </w:r>
            <w:r w:rsidRPr="007126CD">
              <w:rPr>
                <w:rFonts w:ascii="Times New Roman" w:hAnsi="Times New Roman"/>
                <w:color w:val="000000"/>
              </w:rPr>
              <w:t xml:space="preserve"> на ЕИО и лиц, указанных в карточке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</w:rPr>
              <w:t>Документы, удостоверяющие личность</w:t>
            </w:r>
            <w:r w:rsidRPr="007126CD">
              <w:rPr>
                <w:rFonts w:ascii="Times New Roman" w:hAnsi="Times New Roman"/>
                <w:color w:val="000000"/>
              </w:rPr>
              <w:t xml:space="preserve"> ЕИО и лиц, указанных в карточке (паспорт РФ, миграционная карта и (или) документ, подтверждающий право </w:t>
            </w:r>
            <w:r w:rsidRPr="007126CD">
              <w:rPr>
                <w:rFonts w:ascii="Times New Roman" w:hAnsi="Times New Roman"/>
                <w:bCs/>
                <w:color w:val="000000"/>
              </w:rPr>
              <w:t>иностранного гражданина или лица без гражданства</w:t>
            </w:r>
            <w:r w:rsidRPr="007126CD">
              <w:rPr>
                <w:rFonts w:ascii="Times New Roman" w:hAnsi="Times New Roman"/>
                <w:color w:val="000000"/>
              </w:rPr>
              <w:t xml:space="preserve"> на пребывание (проживание) 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Информация об ИНН</w:t>
            </w:r>
            <w:r w:rsidRPr="007126CD">
              <w:rPr>
                <w:rFonts w:ascii="Times New Roman" w:hAnsi="Times New Roman"/>
                <w:color w:val="000000"/>
              </w:rPr>
              <w:t xml:space="preserve"> ЕИО и лиц, указанных в карточке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:rsidTr="00174ADD">
        <w:trPr>
          <w:trHeight w:val="19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126CD">
              <w:rPr>
                <w:rFonts w:ascii="Times New Roman" w:hAnsi="Times New Roman"/>
                <w:b/>
                <w:color w:val="000000"/>
              </w:rPr>
              <w:t xml:space="preserve">Документы, подтверждающие полномочия лиц, наделенных правом </w:t>
            </w:r>
            <w:r>
              <w:rPr>
                <w:rFonts w:ascii="Times New Roman" w:hAnsi="Times New Roman"/>
                <w:b/>
                <w:color w:val="000000"/>
              </w:rPr>
              <w:t>распоряжения ценными бумагами, денежными средствами</w:t>
            </w:r>
            <w:r w:rsidRPr="007126CD">
              <w:rPr>
                <w:rFonts w:ascii="Times New Roman" w:hAnsi="Times New Roman"/>
                <w:b/>
                <w:color w:val="000000"/>
              </w:rPr>
              <w:t>:</w:t>
            </w:r>
            <w:r w:rsidRPr="007126CD">
              <w:rPr>
                <w:rFonts w:ascii="Times New Roman" w:hAnsi="Times New Roman"/>
                <w:color w:val="000000"/>
              </w:rPr>
              <w:br/>
              <w:t>а) приказы о приеме (назначении) лиц на должности;</w:t>
            </w:r>
            <w:r w:rsidRPr="007126CD">
              <w:rPr>
                <w:rFonts w:ascii="Times New Roman" w:hAnsi="Times New Roman"/>
                <w:color w:val="000000"/>
              </w:rPr>
              <w:br/>
              <w:t>б) или трудовой договор, заключенный с Руководителем, полностью отражающий его права, обязанности, полномочия;</w:t>
            </w:r>
            <w:r w:rsidRPr="007126CD">
              <w:rPr>
                <w:rFonts w:ascii="Times New Roman" w:hAnsi="Times New Roman"/>
                <w:color w:val="000000"/>
              </w:rPr>
              <w:br/>
              <w:t>в) для лиц, наделенных правом:</w:t>
            </w:r>
            <w:r w:rsidRPr="007126CD">
              <w:rPr>
                <w:rFonts w:ascii="Times New Roman" w:hAnsi="Times New Roman"/>
                <w:color w:val="000000"/>
              </w:rPr>
              <w:br/>
              <w:t>- доверенности о предоставлении права;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7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eastAsiaTheme="majorEastAsia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Лицензии (разрешения)</w:t>
            </w:r>
            <w:r w:rsidRPr="007126CD">
              <w:rPr>
                <w:rFonts w:ascii="Times New Roman" w:hAnsi="Times New Roman"/>
                <w:color w:val="000000"/>
              </w:rPr>
              <w:t>, выданные юридическому лицу в установленном законодательством Российской Федерации порядке на право осуществления деятельности, подлежащей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Анкета кредитной организации</w:t>
            </w:r>
            <w:r w:rsidRPr="007126CD">
              <w:rPr>
                <w:rFonts w:ascii="Times New Roman" w:hAnsi="Times New Roman"/>
                <w:color w:val="000000"/>
              </w:rPr>
              <w:t>, разработанная в соответствии с нормативно-правовыми актами по противодействию легализации (отмыванию) доходов, полученных преступным путем, и финансированию терроризма по форме кредитной организации с обязательным наличием всей необходимой информации по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 / Клиента</w:t>
            </w:r>
          </w:p>
        </w:tc>
      </w:tr>
      <w:tr w:rsidR="0042218D" w:rsidRPr="007126CD" w:rsidTr="00174ADD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Письмо об исполнении требований Федерального закона № 115-ФЗ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</w:t>
            </w:r>
          </w:p>
        </w:tc>
      </w:tr>
      <w:tr w:rsidR="0042218D" w:rsidRPr="007126CD" w:rsidTr="00174ADD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Опросник для кредитной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  <w:tr w:rsidR="0042218D" w:rsidRPr="007126CD" w:rsidTr="00174ADD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 о финансовом положении организации (бухгалтерская отчетность на последнюю отчетную дату)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2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</w:rPr>
              <w:t>Отзывы</w:t>
            </w:r>
            <w:r w:rsidRPr="007126CD">
              <w:rPr>
                <w:rFonts w:ascii="Times New Roman" w:hAnsi="Times New Roman"/>
              </w:rPr>
              <w:t xml:space="preserve"> (в произвольной письменной форме) от партнеров и (или) других клиентов Банка,  имеющих с </w:t>
            </w:r>
            <w:r w:rsidRPr="007126CD">
              <w:rPr>
                <w:rFonts w:ascii="Times New Roman" w:hAnsi="Times New Roman"/>
                <w:color w:val="000000"/>
              </w:rPr>
              <w:t>кредитной организацией</w:t>
            </w:r>
            <w:r w:rsidRPr="007126CD">
              <w:rPr>
                <w:rFonts w:ascii="Times New Roman" w:hAnsi="Times New Roman"/>
              </w:rPr>
              <w:t xml:space="preserve"> деловые отношения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</w:rPr>
              <w:t xml:space="preserve">В случае отсутствия возможности получения </w:t>
            </w:r>
            <w:r w:rsidRPr="007126CD">
              <w:rPr>
                <w:rFonts w:ascii="Times New Roman" w:hAnsi="Times New Roman"/>
                <w:color w:val="000000"/>
              </w:rPr>
              <w:t xml:space="preserve">указанных выше отзывов </w:t>
            </w:r>
            <w:proofErr w:type="gramStart"/>
            <w:r w:rsidRPr="007126CD">
              <w:rPr>
                <w:rFonts w:ascii="Times New Roman" w:hAnsi="Times New Roman"/>
                <w:color w:val="000000"/>
              </w:rPr>
              <w:t>-</w:t>
            </w:r>
            <w:r w:rsidRPr="007126CD">
              <w:rPr>
                <w:rFonts w:ascii="Times New Roman" w:hAnsi="Times New Roman"/>
              </w:rPr>
              <w:t>о</w:t>
            </w:r>
            <w:proofErr w:type="gramEnd"/>
            <w:r w:rsidRPr="007126CD">
              <w:rPr>
                <w:rFonts w:ascii="Times New Roman" w:hAnsi="Times New Roman"/>
              </w:rPr>
              <w:t xml:space="preserve">тзывы от контрагентов, имеющих  деловые отношения с </w:t>
            </w:r>
            <w:r w:rsidRPr="007126CD">
              <w:rPr>
                <w:rFonts w:ascii="Times New Roman" w:hAnsi="Times New Roman"/>
                <w:color w:val="000000"/>
              </w:rPr>
              <w:t>юридическим лицом</w:t>
            </w:r>
            <w:r w:rsidRPr="007126CD">
              <w:rPr>
                <w:rFonts w:ascii="Times New Roman" w:hAnsi="Times New Roman"/>
              </w:rPr>
              <w:t xml:space="preserve"> и не </w:t>
            </w:r>
            <w:proofErr w:type="spellStart"/>
            <w:r w:rsidRPr="007126CD">
              <w:rPr>
                <w:rFonts w:ascii="Times New Roman" w:hAnsi="Times New Roman"/>
              </w:rPr>
              <w:t>обслуживающихся</w:t>
            </w:r>
            <w:proofErr w:type="spellEnd"/>
            <w:r w:rsidRPr="007126CD">
              <w:rPr>
                <w:rFonts w:ascii="Times New Roman" w:hAnsi="Times New Roman"/>
              </w:rPr>
              <w:t xml:space="preserve"> в Банке, и (или)  письмо от </w:t>
            </w:r>
            <w:r w:rsidRPr="007126CD">
              <w:rPr>
                <w:rFonts w:ascii="Times New Roman" w:hAnsi="Times New Roman"/>
                <w:color w:val="000000"/>
              </w:rPr>
              <w:t>юридического лица</w:t>
            </w:r>
            <w:r w:rsidRPr="007126CD">
              <w:rPr>
                <w:rFonts w:ascii="Times New Roman" w:hAnsi="Times New Roman"/>
              </w:rPr>
              <w:t xml:space="preserve"> о деловой репутации, составленное в произвольной форме.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</w:t>
            </w:r>
          </w:p>
        </w:tc>
      </w:tr>
      <w:tr w:rsidR="0042218D" w:rsidRPr="007126CD" w:rsidTr="00174ADD">
        <w:trPr>
          <w:trHeight w:val="27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Документы, подтверждающие адрес места нахождения: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6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а) Собственник помещения:</w:t>
            </w:r>
            <w:r w:rsidRPr="007126CD">
              <w:rPr>
                <w:rFonts w:ascii="Times New Roman" w:hAnsi="Times New Roman"/>
                <w:color w:val="000000"/>
              </w:rPr>
              <w:t xml:space="preserve"> Свидетельство о государственной регистрации права собственности на помещение либо сведения о кадастровом номере субъекта права в произвольной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5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б) Помещение находится в аренде*:</w:t>
            </w:r>
            <w:r w:rsidRPr="007126CD"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br/>
              <w:t>- договор аренды с актом приёма-передачи нежилого помещения в аренду;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Оригинал/ копия,</w:t>
            </w:r>
            <w:r w:rsidRPr="007126CD">
              <w:rPr>
                <w:rFonts w:ascii="Times New Roman" w:hAnsi="Times New Roman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79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i/>
                <w:color w:val="000000"/>
              </w:rPr>
              <w:t>В случае, если договор аренды заключен сроком на 1 (один</w:t>
            </w:r>
            <w:proofErr w:type="gramStart"/>
            <w:r w:rsidRPr="007126CD">
              <w:rPr>
                <w:rFonts w:ascii="Times New Roman" w:hAnsi="Times New Roman"/>
                <w:i/>
                <w:color w:val="000000"/>
              </w:rPr>
              <w:t>)г</w:t>
            </w:r>
            <w:proofErr w:type="gramEnd"/>
            <w:r w:rsidRPr="007126CD">
              <w:rPr>
                <w:rFonts w:ascii="Times New Roman" w:hAnsi="Times New Roman"/>
                <w:i/>
                <w:color w:val="000000"/>
              </w:rPr>
              <w:t>од и более, он должен быть зарегистрирован в органе, осуществляющем государственную регистрацию прав на недвижимое имущество и сделок с ним ( при этом на договоре делается отметка о государственной регистрации)</w:t>
            </w:r>
          </w:p>
        </w:tc>
      </w:tr>
      <w:tr w:rsidR="0042218D" w:rsidRPr="007126CD" w:rsidTr="00174ADD">
        <w:trPr>
          <w:trHeight w:val="1202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в) Помещение находится в субаренде*:</w:t>
            </w:r>
            <w:r w:rsidRPr="007126CD">
              <w:rPr>
                <w:rFonts w:ascii="Times New Roman" w:hAnsi="Times New Roman"/>
                <w:color w:val="000000"/>
              </w:rPr>
              <w:br/>
              <w:t>- договор субаренды с актом приёма-передачи нежилого помещения в аренду. При предоставлении договора субаренды необходимо подтвердить право арендатора сдавать помещение в субаренду (может быть предъявлен один или несколько нижеперечисленных документов, при этом, срок договора субаренды не должен превышать срока договора аренды):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- договор аренды с актом приёма-передачи нежилого помещения в аренду;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 документа, заверенная арендодателем</w:t>
            </w:r>
          </w:p>
        </w:tc>
      </w:tr>
      <w:tr w:rsidR="0042218D" w:rsidRPr="007126CD" w:rsidTr="00174ADD">
        <w:trPr>
          <w:trHeight w:val="7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- согласие арендодателя на сдачу арендатором помещения в субаренду, если согласно договору аренды помещения сдаются арендатором в субаренду с согласия арендодателя;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7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г) В случае вновь созданного юридического лица, вместо договора аренды временно может быть предоставлено письмо о подтверждении местонахождения адресу государственной регистрации (месту нахождения).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Оригинал письма</w:t>
            </w:r>
          </w:p>
        </w:tc>
      </w:tr>
      <w:tr w:rsidR="0042218D" w:rsidRPr="007126CD" w:rsidTr="00174ADD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Вопросник FATCA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(запрашивается в случае отнесения Клиента к категории Клиента – налогоплательщика США (ФЛ – гражданин РФ, имеющий одновременно гражданство США; гражданин РФ, имеющий вид на жительство в США; гражданин США; ЮЛ – созданное в соответствии с законодательством Российской Федерации, 10 и более % акций (долей) уставного </w:t>
            </w:r>
            <w:proofErr w:type="gramStart"/>
            <w:r w:rsidRPr="007126CD">
              <w:rPr>
                <w:rFonts w:ascii="Times New Roman" w:hAnsi="Times New Roman"/>
                <w:i/>
                <w:iCs/>
                <w:color w:val="000000"/>
              </w:rPr>
              <w:t>капитала</w:t>
            </w:r>
            <w:proofErr w:type="gramEnd"/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которого прямо или косвенно контролируются ФЛ, указанными выше; </w:t>
            </w:r>
            <w:proofErr w:type="gramStart"/>
            <w:r w:rsidRPr="007126CD">
              <w:rPr>
                <w:rFonts w:ascii="Times New Roman" w:hAnsi="Times New Roman"/>
                <w:i/>
                <w:iCs/>
                <w:color w:val="000000"/>
              </w:rPr>
              <w:t>созданное</w:t>
            </w:r>
            <w:proofErr w:type="gramEnd"/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в соответствии с законодательством США)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  <w:tr w:rsidR="0042218D" w:rsidRPr="007126CD" w:rsidTr="00174ADD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Для филиала юридического лица – резидента дополнительно представляются:</w:t>
            </w:r>
          </w:p>
        </w:tc>
      </w:tr>
      <w:tr w:rsidR="0042218D" w:rsidRPr="007126CD" w:rsidTr="00174ADD">
        <w:trPr>
          <w:trHeight w:val="6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Положение о филиале (представительстве)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14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Доверенность на главу филиала (представительства) предоставляющую, помимо прочего, право главе филиала (представительства) заключать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7126CD">
              <w:rPr>
                <w:rFonts w:ascii="Times New Roman" w:hAnsi="Times New Roman"/>
                <w:color w:val="000000"/>
              </w:rPr>
              <w:t>оговор</w:t>
            </w:r>
            <w:r>
              <w:rPr>
                <w:rFonts w:ascii="Times New Roman" w:hAnsi="Times New Roman"/>
                <w:color w:val="000000"/>
              </w:rPr>
              <w:t xml:space="preserve"> на брокерское обслуживание, Депозитарный договора/</w:t>
            </w:r>
            <w:r w:rsidRPr="00F50870">
              <w:rPr>
                <w:rFonts w:ascii="Times New Roman" w:hAnsi="Times New Roman"/>
                <w:color w:val="000000"/>
              </w:rPr>
              <w:t xml:space="preserve"> Депозитарный договор с доверительным управляющим</w:t>
            </w:r>
            <w:r w:rsidRPr="007126CD">
              <w:rPr>
                <w:rFonts w:ascii="Times New Roman" w:hAnsi="Times New Roman"/>
                <w:color w:val="000000"/>
              </w:rPr>
              <w:t xml:space="preserve"> от имени Клиента, открывать </w:t>
            </w:r>
            <w:r>
              <w:rPr>
                <w:rFonts w:ascii="Times New Roman" w:hAnsi="Times New Roman"/>
                <w:color w:val="000000"/>
              </w:rPr>
              <w:t xml:space="preserve">брокерский счет, </w:t>
            </w:r>
            <w:r w:rsidRPr="007126CD">
              <w:rPr>
                <w:rFonts w:ascii="Times New Roman" w:hAnsi="Times New Roman"/>
                <w:color w:val="000000"/>
              </w:rPr>
              <w:t xml:space="preserve">счет </w:t>
            </w:r>
            <w:r>
              <w:rPr>
                <w:rFonts w:ascii="Times New Roman" w:hAnsi="Times New Roman"/>
                <w:color w:val="000000"/>
              </w:rPr>
              <w:t xml:space="preserve">депо </w:t>
            </w:r>
            <w:r w:rsidRPr="007126CD">
              <w:rPr>
                <w:rFonts w:ascii="Times New Roman" w:hAnsi="Times New Roman"/>
                <w:color w:val="000000"/>
              </w:rPr>
              <w:t xml:space="preserve">в Банке, а также распоряжаться денежными средствами, </w:t>
            </w:r>
            <w:r w:rsidRPr="002F05C1">
              <w:rPr>
                <w:rFonts w:ascii="Times New Roman" w:hAnsi="Times New Roman"/>
              </w:rPr>
              <w:t>ценны</w:t>
            </w:r>
            <w:r>
              <w:rPr>
                <w:rFonts w:ascii="Times New Roman" w:hAnsi="Times New Roman"/>
              </w:rPr>
              <w:t xml:space="preserve">ми </w:t>
            </w:r>
            <w:r w:rsidRPr="002F05C1">
              <w:rPr>
                <w:rFonts w:ascii="Times New Roman" w:hAnsi="Times New Roman"/>
              </w:rPr>
              <w:t>бумаг</w:t>
            </w:r>
            <w:r>
              <w:rPr>
                <w:rFonts w:ascii="Times New Roman" w:hAnsi="Times New Roman"/>
              </w:rPr>
              <w:t>ами</w:t>
            </w:r>
            <w:proofErr w:type="gramStart"/>
            <w:r w:rsidRPr="002F05C1">
              <w:rPr>
                <w:rFonts w:ascii="Times New Roman" w:hAnsi="Times New Roman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7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2218D" w:rsidRPr="00230E69" w:rsidRDefault="0042218D" w:rsidP="0042218D">
      <w:pPr>
        <w:pStyle w:val="ad"/>
        <w:spacing w:line="360" w:lineRule="auto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42218D" w:rsidRPr="00230E69" w:rsidRDefault="0042218D" w:rsidP="0042218D">
      <w:pPr>
        <w:pStyle w:val="ab"/>
        <w:spacing w:before="0" w:line="360" w:lineRule="auto"/>
        <w:jc w:val="both"/>
        <w:rPr>
          <w:i/>
          <w:iCs/>
          <w:sz w:val="16"/>
          <w:szCs w:val="16"/>
        </w:rPr>
      </w:pPr>
      <w:r w:rsidRPr="00230E69">
        <w:rPr>
          <w:i/>
          <w:sz w:val="16"/>
          <w:szCs w:val="16"/>
        </w:rPr>
        <w:t xml:space="preserve">Банк самостоятельно получает выписки из единого государственного реестра недвижимости </w:t>
      </w:r>
      <w:r w:rsidRPr="00230E69">
        <w:rPr>
          <w:i/>
          <w:iCs/>
          <w:sz w:val="16"/>
          <w:szCs w:val="16"/>
        </w:rPr>
        <w:t>в электронном виде с использованием сети Интернет.</w:t>
      </w:r>
    </w:p>
    <w:p w:rsidR="0042218D" w:rsidRPr="007126CD" w:rsidRDefault="0042218D" w:rsidP="0042218D">
      <w:pPr>
        <w:pStyle w:val="ab"/>
        <w:spacing w:before="0" w:line="360" w:lineRule="auto"/>
        <w:jc w:val="left"/>
        <w:rPr>
          <w:noProof/>
        </w:rPr>
      </w:pPr>
      <w:r w:rsidRPr="007126CD">
        <w:rPr>
          <w:noProof/>
        </w:rPr>
        <w:br w:type="page"/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 xml:space="preserve">СПИСОК ДОКУМЕНТОВ, НЕОБХОДИМЫХ </w:t>
      </w:r>
      <w:proofErr w:type="gramStart"/>
      <w:r w:rsidRPr="007126CD">
        <w:t>ДЛЯ</w:t>
      </w:r>
      <w:proofErr w:type="gramEnd"/>
      <w:r w:rsidRPr="007126CD">
        <w:t xml:space="preserve"> 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>ЗАКЛЮЧЕНИЯ ДОГОВОРА НА БРОКЕРСКОЕ ОБСЛУЖИВАНИЕ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 xml:space="preserve">И ПРОВЕДЕНИЯ ИДЕНТИФИКАЦИИ КЛИЕНТА - ЮРИДИЧЕСКОГО ЛИЦА, СОЗДАННОГО В СООТВЕТСТВИИ С ЗАКОНОДАТЕЛЬСТВОМ ИНОСТРАННОГО ГОСУДАРСТВА </w:t>
      </w:r>
    </w:p>
    <w:p w:rsidR="0042218D" w:rsidRDefault="0042218D" w:rsidP="0042218D">
      <w:pPr>
        <w:pStyle w:val="ab"/>
        <w:spacing w:before="0" w:line="360" w:lineRule="auto"/>
        <w:rPr>
          <w:lang w:val="en-US"/>
        </w:rPr>
      </w:pPr>
      <w:r w:rsidRPr="007126CD">
        <w:t>(НЕРЕЗИДЕНТ)</w:t>
      </w:r>
    </w:p>
    <w:p w:rsidR="0042218D" w:rsidRPr="00230E69" w:rsidRDefault="0042218D" w:rsidP="0042218D">
      <w:pPr>
        <w:pStyle w:val="ab"/>
        <w:spacing w:before="0" w:line="360" w:lineRule="auto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9"/>
      </w:tblGrid>
      <w:tr w:rsidR="0042218D" w:rsidRPr="007126CD" w:rsidTr="00174ADD">
        <w:trPr>
          <w:trHeight w:val="296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26C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126CD">
              <w:rPr>
                <w:b/>
                <w:sz w:val="22"/>
                <w:szCs w:val="22"/>
              </w:rPr>
              <w:t>п</w:t>
            </w:r>
            <w:proofErr w:type="gramEnd"/>
            <w:r w:rsidRPr="007126C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26CD">
              <w:rPr>
                <w:b/>
                <w:sz w:val="22"/>
                <w:szCs w:val="22"/>
              </w:rPr>
              <w:t>Наименование документа</w:t>
            </w:r>
          </w:p>
        </w:tc>
      </w:tr>
      <w:tr w:rsidR="0042218D" w:rsidRPr="007126CD" w:rsidTr="00174ADD">
        <w:trPr>
          <w:trHeight w:val="200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1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Информационные сведения Клиента по форме Банка, подписанные руководителем </w:t>
            </w:r>
            <w:proofErr w:type="gramStart"/>
            <w:r w:rsidRPr="007126CD">
              <w:rPr>
                <w:sz w:val="22"/>
                <w:szCs w:val="22"/>
              </w:rPr>
              <w:t>нерезидента</w:t>
            </w:r>
            <w:proofErr w:type="gramEnd"/>
            <w:r w:rsidRPr="007126CD">
              <w:rPr>
                <w:sz w:val="22"/>
                <w:szCs w:val="22"/>
              </w:rPr>
              <w:t xml:space="preserve">/уполномоченным представителем  нерезидента, действующим на основании доверенности, подтверждающей полномочия лица.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7126CD">
              <w:rPr>
                <w:sz w:val="22"/>
                <w:szCs w:val="22"/>
              </w:rPr>
              <w:t>Бенефициарными</w:t>
            </w:r>
            <w:proofErr w:type="spellEnd"/>
            <w:r w:rsidRPr="007126CD">
              <w:rPr>
                <w:sz w:val="22"/>
                <w:szCs w:val="22"/>
              </w:rPr>
              <w:t xml:space="preserve"> владельцами являются лица, которые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лица-нерезидента.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случае отсутствия таких лиц, предоставляется соответствующее письменное подтверждение за подписью руководителя юридического лица-нерезидента.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b/>
                <w:bCs/>
                <w:sz w:val="22"/>
                <w:szCs w:val="22"/>
              </w:rPr>
              <w:t xml:space="preserve">Сведения о </w:t>
            </w:r>
            <w:proofErr w:type="spellStart"/>
            <w:r w:rsidRPr="007126CD">
              <w:rPr>
                <w:b/>
                <w:bCs/>
                <w:sz w:val="22"/>
                <w:szCs w:val="22"/>
              </w:rPr>
              <w:t>бенефициарном</w:t>
            </w:r>
            <w:proofErr w:type="spellEnd"/>
            <w:r w:rsidRPr="007126CD">
              <w:rPr>
                <w:b/>
                <w:bCs/>
                <w:sz w:val="22"/>
                <w:szCs w:val="22"/>
              </w:rPr>
              <w:t xml:space="preserve"> владельце не предоставляют: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-международные организации;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-эмитенты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 </w:t>
            </w:r>
          </w:p>
          <w:p w:rsidR="0042218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-иностранные организации, ценные бумаги которых прошли процедуру листинга на иностранной бирже, входящей в перечень, утвержденный Банком России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42218D" w:rsidRPr="007126CD" w:rsidTr="00174ADD">
        <w:trPr>
          <w:trHeight w:val="325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2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в налоговом органе на территории Российской Федерации нерезидента, либо копию документа, выдаваемого налоговым органом в случаях, предусмотренных законодательством Российской Федерации. </w:t>
            </w:r>
          </w:p>
        </w:tc>
      </w:tr>
      <w:tr w:rsidR="0042218D" w:rsidRPr="007126CD" w:rsidTr="00174ADD">
        <w:trPr>
          <w:trHeight w:val="327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3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иностранной организации в налоговом органе или иной документ, выданный налоговым органом в соответствии с законодательством страны регистрации нерезидента. </w:t>
            </w:r>
          </w:p>
        </w:tc>
      </w:tr>
      <w:tr w:rsidR="0042218D" w:rsidRPr="007126CD" w:rsidTr="00174ADD">
        <w:trPr>
          <w:trHeight w:val="1025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4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Легализованные ***в посольстве (консульстве) Российской Федерации в стране регистрации нерезидента (с заверенным у нотариуса переводом на русский язык) следующие документы, засвидетельствованные либо нотариально, либо уполномоченным сотрудником Банка при предъявлении подлинника: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 учредительных документов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нерезидента);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копию документа, подтверждающего государственную регистрацию нерезидента (выписку/ копию выписки из торгового реестра страны регистрации нерезидента, или иной документ, подтверждающий правовой статус нерезидента по законодательству страны регистрации нерезидента).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>Легализованную ***в посольстве (консульстве) Российской Федерации за границей или в посольстве (консульстве) иностранного государства в Российской Федерации копию разрешения Национального (Центрального) банка иностранного государства на заключение договора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иностранного государства, засвидетельствованную либо нотариально, либо уполномоченным сотрудником Банка</w:t>
            </w:r>
            <w:proofErr w:type="gramEnd"/>
            <w:r w:rsidRPr="007126CD">
              <w:rPr>
                <w:sz w:val="22"/>
                <w:szCs w:val="22"/>
              </w:rPr>
              <w:t xml:space="preserve"> при предъявлении подлинника.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6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 xml:space="preserve">Копия документа, подтверждающего избрание (назначение единоличного исполнительного органа нерезидента (руководителя организации) или лиц, наделенных полномочиями единоличного исполнительного органа в соответствии с учредительными документами нерезидента, оформленная в соответствии с пунктом 1.5 настоящего перечня. </w:t>
            </w:r>
            <w:proofErr w:type="gramEnd"/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7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контракта, трудового договора (соглашения, контракта) единоличного исполнительного органа (руководителя), оформленная в соответствии с пунктом 1.5. предоставляются только в случае отсутствия в Уставе/учредительных документах нерезидента и/или документе об избрании срока, на который избирается единоличный исполнительный орган (руководитель) нерезидента.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8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Доверенность на право заключения договора, оформленная нотариально на территории РФ либо за </w:t>
            </w:r>
            <w:proofErr w:type="spellStart"/>
            <w:r w:rsidRPr="007126CD">
              <w:rPr>
                <w:sz w:val="22"/>
                <w:szCs w:val="22"/>
              </w:rPr>
              <w:t>еѐ</w:t>
            </w:r>
            <w:proofErr w:type="spellEnd"/>
            <w:r w:rsidRPr="007126CD">
              <w:rPr>
                <w:sz w:val="22"/>
                <w:szCs w:val="22"/>
              </w:rPr>
              <w:t xml:space="preserve"> пределами с последующей легализацией посольством (консульством) иностранного государства в Российской Федерации, либо посольством (консульством) Российской Федерации за границей (с заверенным у нотариуса переводом на русский язык). Данный документ может быть представлен в виде оригинала либо копии, засвидетельствованной: нотариально или сотрудником Банка при предъявлении подлинника документа. Доверенность предоставляется только в случае заключения договора и/или предоставления документов в Банк не единоличным исполнительным органом (руководителем), а лицом по доверенности.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1.9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1. Копия документа, удостоверяющего личность лица (лиц</w:t>
            </w:r>
            <w:proofErr w:type="gramStart"/>
            <w:r w:rsidRPr="007126CD">
              <w:rPr>
                <w:rFonts w:ascii="Times New Roman" w:hAnsi="Times New Roman"/>
              </w:rPr>
              <w:t xml:space="preserve">),, </w:t>
            </w:r>
            <w:proofErr w:type="gramEnd"/>
            <w:r w:rsidRPr="007126CD">
              <w:rPr>
                <w:rFonts w:ascii="Times New Roman" w:hAnsi="Times New Roman"/>
              </w:rPr>
              <w:t>представителя Клиента по доверенности на заключение договора/предоставление документов в Банк: серия (при наличии) и номер документа, дата выдачи документа, наименование органа, выдавшего документ, и код подразделения (при наличии).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1.1.для граждан Российской Федерации: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гражданина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1.2.для иностранных граждан: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иностранного гражданина;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1.3. для лиц без гражданства: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разрешение на временное проживание, вид на жительство;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proofErr w:type="gramStart"/>
            <w:r w:rsidRPr="007126CD">
              <w:rPr>
                <w:rFonts w:ascii="Times New Roman" w:hAnsi="Times New Roman"/>
              </w:rPr>
      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  <w:proofErr w:type="gramEnd"/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2. Копия миграционной карты: номер карты, дата начала срока пребывания и дата окончания срока пребывания в Российской Федерации.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3. Копия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Сведения, указанные в пунктах 2 и 3,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 в Российской Федерации, предусмотрена законодательством Российской Федерации.</w:t>
            </w:r>
          </w:p>
          <w:p w:rsidR="0042218D" w:rsidRDefault="0042218D" w:rsidP="00174ADD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7126CD">
              <w:rPr>
                <w:rFonts w:ascii="Times New Roman" w:hAnsi="Times New Roman"/>
              </w:rPr>
              <w:t>Требование о представлении Банку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личность физического лица, при условии наличия у физического лица документа, подтверждающего право законного пребывания на территории Российской Федерации (например, виза, миграционная карта).</w:t>
            </w:r>
            <w:proofErr w:type="gramEnd"/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1.10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 об участниках/акционерах</w:t>
            </w:r>
            <w:r w:rsidRPr="007126CD">
              <w:rPr>
                <w:rFonts w:ascii="Times New Roman" w:hAnsi="Times New Roman"/>
                <w:bCs/>
              </w:rPr>
              <w:t xml:space="preserve">: 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Таковыми могут являться: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справка из реестра акционеров юридического лица,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сертификат или иной документ о владельцах юридического лица, выданный уполномоченным государственным органом страны регистрации,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письмо контрагента, содержащее сведения об его участниках/акционерах/собственниках, директорах юридического лица-нерезидента, а также юридический адрес юридического лица – нерезидента.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Состав акционеров должен содержать указание на процентное отношение количества акций каждого акционера к величине Уставного капитала.</w:t>
            </w:r>
          </w:p>
        </w:tc>
      </w:tr>
      <w:tr w:rsidR="0042218D" w:rsidRPr="007126CD" w:rsidTr="00174ADD">
        <w:trPr>
          <w:trHeight w:val="562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1.11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Документы/сведения о финансовом положении: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копии бухгалтерской отчетности (бухгалтерский баланс, отчет о финансовом результате) за последний завершенный финансовый период, срок представления которой в соответствии с требованиями законодательства Российской Федерации (страны места регистрации (ведения бизнеса) нерезидента) наступил;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 (или) аудиторское заключение на годовой отчет за прошедший год;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информация об обязанности (или отсутствии таковой) юридического лица - нерезидента, не являющегося российским налогоплательщиком,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наименований таких государственных учреждений;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сведения об общедоступном источнике информации (если имеется), содержащем финансовый отчет.</w:t>
            </w:r>
          </w:p>
          <w:p w:rsidR="0042218D" w:rsidRPr="007126CD" w:rsidRDefault="0042218D" w:rsidP="00174ADD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Для юридического лиц</w:t>
            </w:r>
            <w:proofErr w:type="gramStart"/>
            <w:r w:rsidRPr="007126CD">
              <w:rPr>
                <w:rFonts w:ascii="Times New Roman" w:hAnsi="Times New Roman"/>
              </w:rPr>
              <w:t>а–</w:t>
            </w:r>
            <w:proofErr w:type="gramEnd"/>
            <w:r w:rsidRPr="007126CD">
              <w:rPr>
                <w:rFonts w:ascii="Times New Roman" w:hAnsi="Times New Roman"/>
              </w:rPr>
              <w:t xml:space="preserve"> нерезидента</w:t>
            </w:r>
            <w:r>
              <w:rPr>
                <w:rFonts w:ascii="Times New Roman" w:hAnsi="Times New Roman"/>
              </w:rPr>
              <w:t>,</w:t>
            </w:r>
            <w:r w:rsidRPr="007126CD">
              <w:rPr>
                <w:rFonts w:ascii="Times New Roman" w:hAnsi="Times New Roman"/>
              </w:rPr>
              <w:t xml:space="preserve"> у которого ведение бизнеса осуществляется за пределами территории Российской Федерации, сведения (документы) о финансовом положении предоставляются в соответствии с требованиями законодательства страны места</w:t>
            </w:r>
            <w:r>
              <w:rPr>
                <w:rFonts w:ascii="Times New Roman" w:hAnsi="Times New Roman"/>
              </w:rPr>
              <w:t xml:space="preserve"> </w:t>
            </w:r>
            <w:r w:rsidRPr="007126CD">
              <w:rPr>
                <w:rFonts w:ascii="Times New Roman" w:hAnsi="Times New Roman"/>
              </w:rPr>
              <w:t>нахождения  на последнюю отчетную дату: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финансовые отчеты компетентных (уполномоченных) государственных учреждений;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справку, выданную налоговым органом, об исполнении обязанности по уплате налогов, сборов, пеней, штрафов;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счетах).</w:t>
            </w:r>
          </w:p>
          <w:p w:rsidR="0042218D" w:rsidRPr="007126CD" w:rsidRDefault="0042218D" w:rsidP="00174ADD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Для юридического лица - нерезидента, у которого ведение бизнеса осуществляется на территории Российской Федерации, отчетность предоставляется в соответствии с требованиями законодательства Российской Федерации на последнюю отчетную дату: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бухгалтерский баланс, отчет о финансовом результате, копия аудиторского заключения;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справку, выданную налоговым органом, об исполнении обязанности по уплате налогов, сборов, пеней, штрафов;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счетах).</w:t>
            </w:r>
          </w:p>
          <w:p w:rsidR="0042218D" w:rsidRDefault="0042218D" w:rsidP="00174ADD">
            <w:pPr>
              <w:pStyle w:val="ConsPlusNormal"/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7126CD">
              <w:rPr>
                <w:rFonts w:ascii="Times New Roman" w:hAnsi="Times New Roman" w:cs="Times New Roman"/>
                <w:sz w:val="22"/>
                <w:szCs w:val="22"/>
              </w:rPr>
              <w:t xml:space="preserve"> Для юридического лица - нерезидента,</w:t>
            </w:r>
            <w:proofErr w:type="gramStart"/>
            <w:r w:rsidRPr="007126CD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126CD">
              <w:rPr>
                <w:rFonts w:ascii="Times New Roman" w:hAnsi="Times New Roman" w:cs="Times New Roman"/>
                <w:sz w:val="22"/>
                <w:szCs w:val="22"/>
              </w:rPr>
              <w:t xml:space="preserve"> период деятельности которого не превышает трех месяцев со дня его регистрации (инкорпорации) предоставляется  гарантийное письмо о предоставлении вышеуказанных сведений (документов) по первому требованию Банка.</w:t>
            </w:r>
          </w:p>
        </w:tc>
      </w:tr>
      <w:tr w:rsidR="0042218D" w:rsidRPr="007126CD" w:rsidTr="00174ADD">
        <w:trPr>
          <w:trHeight w:val="195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1.12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 о деловой репутации для юридического лица - нерезидента: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отзывы (в произвольной письменной форме) от других кредитных организаций, в которых юридическое </w:t>
            </w:r>
            <w:r>
              <w:rPr>
                <w:sz w:val="22"/>
                <w:szCs w:val="22"/>
              </w:rPr>
              <w:t>лицо</w:t>
            </w:r>
            <w:r w:rsidRPr="007126CD">
              <w:rPr>
                <w:sz w:val="22"/>
                <w:szCs w:val="22"/>
              </w:rPr>
              <w:t>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 (или) отзывы (в произвольной письменной форме от партнеров и (или) других клиентов Банка,  имеющих с юридическим лицом деловые отношения.</w:t>
            </w:r>
            <w:proofErr w:type="gramEnd"/>
          </w:p>
          <w:p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В случае отсутствия возможности получения указанных выше отзывов </w:t>
            </w:r>
            <w:proofErr w:type="gramStart"/>
            <w:r w:rsidRPr="007126CD">
              <w:rPr>
                <w:rFonts w:ascii="Times New Roman" w:hAnsi="Times New Roman"/>
              </w:rPr>
              <w:t>-о</w:t>
            </w:r>
            <w:proofErr w:type="gramEnd"/>
            <w:r w:rsidRPr="007126CD">
              <w:rPr>
                <w:rFonts w:ascii="Times New Roman" w:hAnsi="Times New Roman"/>
              </w:rPr>
              <w:t xml:space="preserve">тзывы от контрагентов, имеющих  деловые отношения с юридическим лицом и не </w:t>
            </w:r>
            <w:proofErr w:type="spellStart"/>
            <w:r w:rsidRPr="007126CD">
              <w:rPr>
                <w:rFonts w:ascii="Times New Roman" w:hAnsi="Times New Roman"/>
              </w:rPr>
              <w:t>обслуживающихся</w:t>
            </w:r>
            <w:proofErr w:type="spellEnd"/>
            <w:r w:rsidRPr="007126CD">
              <w:rPr>
                <w:rFonts w:ascii="Times New Roman" w:hAnsi="Times New Roman"/>
              </w:rPr>
              <w:t xml:space="preserve"> в Банке, и (или)  письмо от юридического лица о деловой репутации, составленное в произвольной форме. 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Дополнительно  для юридических лиц - </w:t>
            </w:r>
            <w:proofErr w:type="gramStart"/>
            <w:r w:rsidRPr="007126CD">
              <w:rPr>
                <w:rFonts w:ascii="Times New Roman" w:hAnsi="Times New Roman"/>
              </w:rPr>
              <w:t>нерезидентов, не являющихся российскими налогоплательщиками запрашиваются</w:t>
            </w:r>
            <w:proofErr w:type="gramEnd"/>
            <w:r w:rsidRPr="007126CD">
              <w:rPr>
                <w:rFonts w:ascii="Times New Roman" w:hAnsi="Times New Roman"/>
              </w:rPr>
              <w:t xml:space="preserve">: 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отзывы, составленные в произвольной письменной форме, российских или иностранных кредитных организаций, с которыми у нерезидента имеются гражданско-правовые отношения, вытекающие из договора банковского счета;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и (или) рекомендательные письма в отношении учредителей нерезидента, не являющегося российским налогоплательщиком от других кредитных организаций;</w:t>
            </w:r>
          </w:p>
          <w:p w:rsidR="0042218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отзывы (в произвольной письменной форме от партнеров и (или) других клиентов Банка,  имеющих с нерезидентом деловые отношения.</w:t>
            </w:r>
          </w:p>
        </w:tc>
      </w:tr>
      <w:tr w:rsidR="0042218D" w:rsidRPr="007126CD" w:rsidTr="00174ADD">
        <w:trPr>
          <w:trHeight w:val="1072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1.13 </w:t>
            </w:r>
          </w:p>
        </w:tc>
        <w:tc>
          <w:tcPr>
            <w:tcW w:w="9639" w:type="dxa"/>
            <w:vAlign w:val="center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Вопросник FATCA</w:t>
            </w:r>
            <w:r w:rsidRPr="007126CD">
              <w:rPr>
                <w:i/>
                <w:iCs/>
                <w:sz w:val="22"/>
                <w:szCs w:val="22"/>
              </w:rPr>
              <w:t xml:space="preserve"> (запрашивается в случае отнесения Клиента к категории Клиента – налогоплательщика США (ФЛ – гражданин РФ, имеющий одновременно гражданство США; гражданин РФ, имеющий вид на жительство в США; гражданин США; ЮЛ – созданное в соответствии с законодательством РФ, 10 и более % акций (долей) уставного </w:t>
            </w:r>
            <w:proofErr w:type="gramStart"/>
            <w:r w:rsidRPr="007126CD">
              <w:rPr>
                <w:i/>
                <w:iCs/>
                <w:sz w:val="22"/>
                <w:szCs w:val="22"/>
              </w:rPr>
              <w:t>капитала</w:t>
            </w:r>
            <w:proofErr w:type="gramEnd"/>
            <w:r w:rsidRPr="007126CD">
              <w:rPr>
                <w:i/>
                <w:iCs/>
                <w:sz w:val="22"/>
                <w:szCs w:val="22"/>
              </w:rPr>
              <w:t xml:space="preserve"> которого прямо или косвенно контролируются ФЛ, указанными выше; </w:t>
            </w:r>
            <w:proofErr w:type="gramStart"/>
            <w:r w:rsidRPr="007126CD">
              <w:rPr>
                <w:i/>
                <w:iCs/>
                <w:sz w:val="22"/>
                <w:szCs w:val="22"/>
              </w:rPr>
              <w:t>созданное</w:t>
            </w:r>
            <w:proofErr w:type="gramEnd"/>
            <w:r w:rsidRPr="007126CD">
              <w:rPr>
                <w:i/>
                <w:iCs/>
                <w:sz w:val="22"/>
                <w:szCs w:val="22"/>
              </w:rPr>
              <w:t xml:space="preserve"> в соответствии с законодательством США)</w:t>
            </w:r>
          </w:p>
        </w:tc>
      </w:tr>
      <w:tr w:rsidR="0042218D" w:rsidRPr="007126CD" w:rsidTr="00174ADD">
        <w:trPr>
          <w:trHeight w:val="24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1.14</w:t>
            </w:r>
          </w:p>
        </w:tc>
        <w:tc>
          <w:tcPr>
            <w:tcW w:w="9639" w:type="dxa"/>
            <w:vAlign w:val="center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Документы, подтверждающие адрес места нахождения, заверенные надлежащим образом</w:t>
            </w:r>
          </w:p>
        </w:tc>
      </w:tr>
      <w:tr w:rsidR="0042218D" w:rsidRPr="007126CD" w:rsidTr="00174ADD">
        <w:trPr>
          <w:trHeight w:val="28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19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Иные документы, по требованию Банка. </w:t>
            </w:r>
          </w:p>
        </w:tc>
      </w:tr>
    </w:tbl>
    <w:p w:rsidR="0042218D" w:rsidRPr="007126CD" w:rsidRDefault="0042218D" w:rsidP="0042218D">
      <w:pPr>
        <w:pStyle w:val="ab"/>
        <w:spacing w:before="0" w:line="360" w:lineRule="auto"/>
        <w:rPr>
          <w:b w:val="0"/>
          <w:bCs w:val="0"/>
          <w:color w:val="000000"/>
        </w:rPr>
      </w:pPr>
    </w:p>
    <w:p w:rsidR="0042218D" w:rsidRDefault="0042218D" w:rsidP="0042218D">
      <w:pPr>
        <w:pStyle w:val="Default"/>
        <w:spacing w:line="360" w:lineRule="auto"/>
        <w:rPr>
          <w:sz w:val="22"/>
          <w:szCs w:val="22"/>
        </w:rPr>
      </w:pPr>
    </w:p>
    <w:p w:rsidR="0042218D" w:rsidRDefault="0042218D" w:rsidP="0042218D">
      <w:pPr>
        <w:pStyle w:val="Default"/>
        <w:spacing w:line="360" w:lineRule="auto"/>
        <w:rPr>
          <w:sz w:val="22"/>
          <w:szCs w:val="22"/>
        </w:rPr>
      </w:pPr>
    </w:p>
    <w:p w:rsidR="0042218D" w:rsidRPr="007126CD" w:rsidRDefault="0042218D" w:rsidP="0042218D">
      <w:pPr>
        <w:pStyle w:val="Default"/>
        <w:spacing w:line="360" w:lineRule="auto"/>
        <w:rPr>
          <w:sz w:val="22"/>
          <w:szCs w:val="22"/>
        </w:rPr>
      </w:pPr>
    </w:p>
    <w:p w:rsidR="0042218D" w:rsidRPr="007126CD" w:rsidRDefault="0042218D" w:rsidP="0042218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126CD">
        <w:rPr>
          <w:b/>
          <w:bCs/>
          <w:sz w:val="22"/>
          <w:szCs w:val="22"/>
        </w:rPr>
        <w:t>Для заключения Договора на брокерское обслуживание нерезиденту, имеющему место нахождения за пределами территории Российской Федерации, для совершения операций его обособленным подразделением (филиалом, представительством) помимо документов, указанных в пунктах 1 настоящего Перечня (кроме п.1.3</w:t>
      </w:r>
      <w:proofErr w:type="gramStart"/>
      <w:r w:rsidRPr="007126CD">
        <w:rPr>
          <w:b/>
          <w:bCs/>
          <w:sz w:val="22"/>
          <w:szCs w:val="22"/>
        </w:rPr>
        <w:t xml:space="preserve"> )</w:t>
      </w:r>
      <w:proofErr w:type="gramEnd"/>
      <w:r w:rsidRPr="007126CD">
        <w:rPr>
          <w:b/>
          <w:bCs/>
          <w:sz w:val="22"/>
          <w:szCs w:val="22"/>
        </w:rPr>
        <w:t xml:space="preserve"> в Банк представляются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9"/>
      </w:tblGrid>
      <w:tr w:rsidR="0042218D" w:rsidRPr="007126CD" w:rsidTr="00174ADD">
        <w:trPr>
          <w:trHeight w:val="21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Положения о представительстве или филиале, засвидетельствованная нотариально либо сотрудником Банка при предъявлении подлинника документа. </w:t>
            </w:r>
          </w:p>
        </w:tc>
      </w:tr>
      <w:tr w:rsidR="0042218D" w:rsidRPr="007126CD" w:rsidTr="00174ADD">
        <w:trPr>
          <w:trHeight w:val="319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2.2.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Решение об открытии представительства или филиала на территории Российской Федерации</w:t>
            </w:r>
          </w:p>
        </w:tc>
      </w:tr>
      <w:tr w:rsidR="0042218D" w:rsidRPr="007126CD" w:rsidTr="00174ADD">
        <w:trPr>
          <w:trHeight w:val="319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в налоговом органе обособленного подразделения (филиала, представительства) засвидетельствованная: нотариально; налоговым органом; сотрудником Банка при предъявлении подлинника. </w:t>
            </w:r>
          </w:p>
        </w:tc>
      </w:tr>
      <w:tr w:rsidR="0042218D" w:rsidRPr="007126CD" w:rsidTr="00174ADD">
        <w:trPr>
          <w:trHeight w:val="212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2.4.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подтверждающая полномочия руководителя обособленного подразделения нерезидента, оформленная в соответствии с пунктом 1.10. </w:t>
            </w:r>
          </w:p>
        </w:tc>
      </w:tr>
      <w:tr w:rsidR="0042218D" w:rsidRPr="007126CD" w:rsidTr="00174ADD">
        <w:trPr>
          <w:trHeight w:val="205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удостоверяющего личность руководителя обособленного подразделения, оформленного в соответствии с пунктом 1.9. </w:t>
            </w:r>
          </w:p>
        </w:tc>
      </w:tr>
      <w:tr w:rsidR="0042218D" w:rsidRPr="007126CD" w:rsidTr="00174ADD">
        <w:trPr>
          <w:trHeight w:val="55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2.6.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В случаях, предусмотренных законодательством Российской Федерации, представляются также 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</w:t>
            </w:r>
            <w:proofErr w:type="gramStart"/>
            <w:r w:rsidRPr="007126CD">
              <w:rPr>
                <w:sz w:val="22"/>
                <w:szCs w:val="22"/>
              </w:rPr>
              <w:t xml:space="preserve"> ,</w:t>
            </w:r>
            <w:proofErr w:type="gramEnd"/>
            <w:r w:rsidRPr="007126CD">
              <w:rPr>
                <w:sz w:val="22"/>
                <w:szCs w:val="22"/>
              </w:rPr>
              <w:t xml:space="preserve"> аккредитованных на территории Российской Федерации. </w:t>
            </w:r>
          </w:p>
        </w:tc>
      </w:tr>
    </w:tbl>
    <w:p w:rsidR="0042218D" w:rsidRPr="00230E69" w:rsidRDefault="0042218D" w:rsidP="0042218D">
      <w:pPr>
        <w:pStyle w:val="Default"/>
        <w:spacing w:line="360" w:lineRule="auto"/>
        <w:rPr>
          <w:sz w:val="20"/>
          <w:szCs w:val="20"/>
        </w:rPr>
      </w:pPr>
      <w:r w:rsidRPr="007126CD">
        <w:rPr>
          <w:sz w:val="22"/>
          <w:szCs w:val="22"/>
        </w:rPr>
        <w:t xml:space="preserve">* * * </w:t>
      </w:r>
      <w:r w:rsidRPr="00230E69">
        <w:rPr>
          <w:sz w:val="20"/>
          <w:szCs w:val="20"/>
        </w:rPr>
        <w:t xml:space="preserve">Легализация документов не требуется для стран: </w:t>
      </w:r>
    </w:p>
    <w:p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участниц Гаагской конвенции, отменяющей требование легализации иностранных официальных документов 1961 года (при наличии </w:t>
      </w:r>
      <w:proofErr w:type="spellStart"/>
      <w:r w:rsidRPr="00230E69">
        <w:rPr>
          <w:sz w:val="20"/>
          <w:szCs w:val="20"/>
        </w:rPr>
        <w:t>апостиля</w:t>
      </w:r>
      <w:proofErr w:type="spellEnd"/>
      <w:r w:rsidRPr="00230E69">
        <w:rPr>
          <w:sz w:val="20"/>
          <w:szCs w:val="20"/>
        </w:rPr>
        <w:t xml:space="preserve">, проставляемого на самом документе или отдельном листе компетентным органом иностранного государства в соответствии с требованиями конвенции); </w:t>
      </w:r>
    </w:p>
    <w:p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участниц Конвенции о правой помощи и правовых отношениях по гражданским, семейным и уголовным делам 1993 г.; </w:t>
      </w:r>
    </w:p>
    <w:p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с </w:t>
      </w:r>
      <w:proofErr w:type="gramStart"/>
      <w:r w:rsidRPr="00230E69">
        <w:rPr>
          <w:sz w:val="20"/>
          <w:szCs w:val="20"/>
        </w:rPr>
        <w:t>которыми</w:t>
      </w:r>
      <w:proofErr w:type="gramEnd"/>
      <w:r w:rsidRPr="00230E69">
        <w:rPr>
          <w:sz w:val="20"/>
          <w:szCs w:val="20"/>
        </w:rPr>
        <w:t xml:space="preserve"> Российская Федерация заключила договор о правовой помощи и правовых отношениях по гражданским, семейным и уголовным делам. </w:t>
      </w:r>
    </w:p>
    <w:p w:rsidR="0042218D" w:rsidRPr="00230E69" w:rsidRDefault="0042218D" w:rsidP="0042218D">
      <w:pPr>
        <w:pStyle w:val="ab"/>
        <w:spacing w:before="0" w:line="360" w:lineRule="auto"/>
        <w:rPr>
          <w:sz w:val="20"/>
          <w:szCs w:val="20"/>
        </w:rPr>
      </w:pPr>
    </w:p>
    <w:p w:rsidR="0042218D" w:rsidRPr="007126CD" w:rsidRDefault="0042218D" w:rsidP="0042218D">
      <w:pPr>
        <w:spacing w:after="0" w:line="360" w:lineRule="auto"/>
        <w:ind w:left="555" w:right="-85" w:hanging="357"/>
        <w:rPr>
          <w:rFonts w:ascii="Times New Roman" w:hAnsi="Times New Roman"/>
          <w:b/>
          <w:i/>
          <w:iCs/>
        </w:rPr>
      </w:pPr>
      <w:r w:rsidRPr="007126CD">
        <w:rPr>
          <w:rFonts w:ascii="Times New Roman" w:hAnsi="Times New Roman"/>
          <w:b/>
          <w:i/>
          <w:iCs/>
        </w:rPr>
        <w:br w:type="page"/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 xml:space="preserve">СПИСОК ДОКУМЕНТОВ, НЕОБХОДИМЫХ </w:t>
      </w:r>
      <w:proofErr w:type="gramStart"/>
      <w:r w:rsidRPr="007126CD">
        <w:t>ДЛЯ</w:t>
      </w:r>
      <w:proofErr w:type="gramEnd"/>
      <w:r w:rsidRPr="007126CD">
        <w:t xml:space="preserve"> 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>ЗАКЛЮЧЕНИЯ ДОГОВОРА НА БРОКЕРСКОЕ ОБСЛУЖИВАНИЕ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>И ПРОВЕДЕНИЯ ИДЕНТИФИКАЦИИ КЛИЕНТА -  КРЕДИТНОЙ ОРГАНИЗАЦИИ, СОЗДАННОЙ В СООТВЕТСТВИИ С ЗАКОНОДАТЕЛЬСТВОМ ИНОСТРАННОГО ГОСУДАРСТВА (НЕРЕЗИДЕНТ)</w:t>
      </w:r>
    </w:p>
    <w:p w:rsidR="0042218D" w:rsidRPr="007126CD" w:rsidRDefault="0042218D" w:rsidP="0042218D">
      <w:pPr>
        <w:pStyle w:val="Default"/>
        <w:spacing w:line="360" w:lineRule="auto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9"/>
      </w:tblGrid>
      <w:tr w:rsidR="0042218D" w:rsidRPr="007126CD" w:rsidTr="00174ADD">
        <w:trPr>
          <w:trHeight w:val="296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26C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126CD">
              <w:rPr>
                <w:b/>
                <w:sz w:val="22"/>
                <w:szCs w:val="22"/>
              </w:rPr>
              <w:t>п</w:t>
            </w:r>
            <w:proofErr w:type="gramEnd"/>
            <w:r w:rsidRPr="007126C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26CD">
              <w:rPr>
                <w:b/>
                <w:sz w:val="22"/>
                <w:szCs w:val="22"/>
              </w:rPr>
              <w:t>Наименование документа</w:t>
            </w:r>
          </w:p>
        </w:tc>
      </w:tr>
      <w:tr w:rsidR="0042218D" w:rsidRPr="007126CD" w:rsidTr="00174ADD">
        <w:trPr>
          <w:trHeight w:val="200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1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Default="0042218D" w:rsidP="00174AD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Информационные сведения Клиента по форме Банка, подписанные руководителем нерезидента/уполномоченным представителем </w:t>
            </w:r>
            <w:proofErr w:type="gramStart"/>
            <w:r w:rsidRPr="007126CD">
              <w:rPr>
                <w:sz w:val="22"/>
                <w:szCs w:val="22"/>
              </w:rPr>
              <w:t>-н</w:t>
            </w:r>
            <w:proofErr w:type="gramEnd"/>
            <w:r w:rsidRPr="007126CD">
              <w:rPr>
                <w:sz w:val="22"/>
                <w:szCs w:val="22"/>
              </w:rPr>
              <w:t xml:space="preserve">ерезидента, действующим на основании доверенности, подтверждающей полномочия лица.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 w:rsidRPr="007126CD">
              <w:rPr>
                <w:sz w:val="22"/>
                <w:szCs w:val="22"/>
              </w:rPr>
              <w:t>Бенефициарными</w:t>
            </w:r>
            <w:proofErr w:type="spellEnd"/>
            <w:r w:rsidRPr="007126CD">
              <w:rPr>
                <w:sz w:val="22"/>
                <w:szCs w:val="22"/>
              </w:rPr>
              <w:t xml:space="preserve"> владельцами являются лица, которые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лица-нерезидента.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случае отсутствия таких лиц, предоставляется соответствующее письменное подтверждение за подписью руководителя юридического лица-нерезидента.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b/>
                <w:bCs/>
                <w:sz w:val="22"/>
                <w:szCs w:val="22"/>
              </w:rPr>
              <w:t xml:space="preserve">Сведения о </w:t>
            </w:r>
            <w:proofErr w:type="spellStart"/>
            <w:r w:rsidRPr="007126CD">
              <w:rPr>
                <w:b/>
                <w:bCs/>
                <w:sz w:val="22"/>
                <w:szCs w:val="22"/>
              </w:rPr>
              <w:t>бенефициарном</w:t>
            </w:r>
            <w:proofErr w:type="spellEnd"/>
            <w:r w:rsidRPr="007126CD">
              <w:rPr>
                <w:b/>
                <w:bCs/>
                <w:sz w:val="22"/>
                <w:szCs w:val="22"/>
              </w:rPr>
              <w:t xml:space="preserve"> владельце не предоставляют: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-международные организации;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-эмитенты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-иностранные организации, ценные бумаги которых прошли процедуру листинга на иностранной бирже, входящей в перечень, утвержденный Банком России</w:t>
            </w:r>
          </w:p>
        </w:tc>
      </w:tr>
      <w:tr w:rsidR="0042218D" w:rsidRPr="007126CD" w:rsidTr="00174ADD">
        <w:trPr>
          <w:trHeight w:val="325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2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в налоговом органе на территории Российской Федерации нерезидента, либо копию документа, выдаваемого налоговым органом в случаях, предусмотренных законодательством Российской Федерации. </w:t>
            </w:r>
          </w:p>
        </w:tc>
      </w:tr>
      <w:tr w:rsidR="0042218D" w:rsidRPr="007126CD" w:rsidTr="00174ADD">
        <w:trPr>
          <w:trHeight w:val="327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3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иностранной организации в налоговом органе или иной документ, выданный налоговым органом в соответствии с законодательством страны регистрации нерезидента. </w:t>
            </w:r>
          </w:p>
        </w:tc>
      </w:tr>
      <w:tr w:rsidR="0042218D" w:rsidRPr="007126CD" w:rsidTr="00174ADD">
        <w:trPr>
          <w:trHeight w:val="1025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4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Легализованные ***в посольстве (консульстве) Российской Федерации в стране регистрации нерезидента (с заверенным у нотариуса переводом на русский язык) следующие документы, засвидетельствованные либо нотариально, либо уполномоченным сотрудником Банка при предъявлении подлинника: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 учредительных документов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нерезидента);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копию документа, подтверждающего государственную регистрацию нерезидента (выписку/ копию выписки из торгового реестра страны регистрации нерезидента, или иной документ, подтверждающий правовой статус нерезидента по законодательству страны регистрации нерезидента).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639" w:type="dxa"/>
          </w:tcPr>
          <w:p w:rsidR="0042218D" w:rsidRDefault="0042218D" w:rsidP="00174AD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 xml:space="preserve">Легализованную ***в посольстве (консульстве) Российской Федерации за границей или в посольстве (консульстве) иностранного государства в Российской Федерации копию разрешения Национального (Центрального) банка иностранного государства на открытие </w:t>
            </w:r>
            <w:r>
              <w:rPr>
                <w:sz w:val="22"/>
                <w:szCs w:val="22"/>
              </w:rPr>
              <w:t xml:space="preserve">брокерского счета, </w:t>
            </w:r>
            <w:r w:rsidRPr="007126CD">
              <w:rPr>
                <w:sz w:val="22"/>
                <w:szCs w:val="22"/>
              </w:rPr>
              <w:t>счета</w:t>
            </w:r>
            <w:r>
              <w:rPr>
                <w:sz w:val="22"/>
                <w:szCs w:val="22"/>
              </w:rPr>
              <w:t xml:space="preserve"> депо</w:t>
            </w:r>
            <w:r w:rsidRPr="007126CD">
              <w:rPr>
                <w:sz w:val="22"/>
                <w:szCs w:val="22"/>
              </w:rPr>
              <w:t xml:space="preserve">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иностранного государства, засвидетельствованную либо нотариально, либо</w:t>
            </w:r>
            <w:proofErr w:type="gramEnd"/>
            <w:r w:rsidRPr="007126CD">
              <w:rPr>
                <w:sz w:val="22"/>
                <w:szCs w:val="22"/>
              </w:rPr>
              <w:t xml:space="preserve"> уполномоченным сотрудником Банка при предъявлении подлинника.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6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 xml:space="preserve">Копия документа, подтверждающего избрание (назначение единоличного исполнительного органа нерезидента (руководителя организации) или лиц, наделенных полномочиями единоличного исполнительного органа в соответствии с учредительными документами нерезидента, оформленная в соответствии с пунктом 1.5 настоящего перечня. </w:t>
            </w:r>
            <w:proofErr w:type="gramEnd"/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7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контракта, трудового договора (соглашения, контракта) единоличного исполнительного органа (руководителя), оформленная в соответствии с пунктом 1.5. предоставляются только в случае отсутствия в Уставе/учредительных документах нерезидента и/или документе об избрании срока, на который избирается единоличный исполнительный орган (руководитель) нерезидента.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 документов, подтверждающих полномочия лиц (кроме единоличного исполнительного органа), указанных в карточке с образцами подписей и оттиска печати, на распоряжение денежными средствами, </w:t>
            </w:r>
            <w:r>
              <w:rPr>
                <w:sz w:val="22"/>
                <w:szCs w:val="22"/>
              </w:rPr>
              <w:t>ценными бумагами</w:t>
            </w:r>
            <w:r w:rsidRPr="007126CD">
              <w:rPr>
                <w:sz w:val="22"/>
                <w:szCs w:val="22"/>
              </w:rPr>
              <w:t xml:space="preserve">, оформленные в соответствии с п.1.5.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9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>Доверенность на право заключения Договора на брокерское обслуживание</w:t>
            </w:r>
            <w:r>
              <w:rPr>
                <w:sz w:val="22"/>
                <w:szCs w:val="22"/>
              </w:rPr>
              <w:t xml:space="preserve">/ Депозитарного договора </w:t>
            </w:r>
            <w:r w:rsidRPr="007126CD">
              <w:rPr>
                <w:sz w:val="22"/>
                <w:szCs w:val="22"/>
              </w:rPr>
              <w:t xml:space="preserve"> и/или предоставления документов для открытия </w:t>
            </w:r>
            <w:r>
              <w:rPr>
                <w:sz w:val="22"/>
                <w:szCs w:val="22"/>
              </w:rPr>
              <w:t xml:space="preserve">брокерского </w:t>
            </w:r>
            <w:r w:rsidRPr="007126CD">
              <w:rPr>
                <w:sz w:val="22"/>
                <w:szCs w:val="22"/>
              </w:rPr>
              <w:t>счета,</w:t>
            </w:r>
            <w:r>
              <w:rPr>
                <w:sz w:val="22"/>
                <w:szCs w:val="22"/>
              </w:rPr>
              <w:t xml:space="preserve"> счета депо</w:t>
            </w:r>
            <w:r w:rsidRPr="007126CD">
              <w:rPr>
                <w:sz w:val="22"/>
                <w:szCs w:val="22"/>
              </w:rPr>
              <w:t xml:space="preserve"> оформленная нотариально на территории РФ либо за </w:t>
            </w:r>
            <w:proofErr w:type="spellStart"/>
            <w:r w:rsidRPr="007126CD">
              <w:rPr>
                <w:sz w:val="22"/>
                <w:szCs w:val="22"/>
              </w:rPr>
              <w:t>еѐ</w:t>
            </w:r>
            <w:proofErr w:type="spellEnd"/>
            <w:r w:rsidRPr="007126CD">
              <w:rPr>
                <w:sz w:val="22"/>
                <w:szCs w:val="22"/>
              </w:rPr>
              <w:t xml:space="preserve"> пределами с последующей легализацией посольством (консульством) иностранного государства в Российской Федерации, либо посольством (консульством) Российской Федерации за границей (с заверенным у нотариуса переводом на русский язык).</w:t>
            </w:r>
            <w:proofErr w:type="gramEnd"/>
            <w:r w:rsidRPr="007126CD">
              <w:rPr>
                <w:sz w:val="22"/>
                <w:szCs w:val="22"/>
              </w:rPr>
              <w:t xml:space="preserve"> Данный документ может быть представлен в виде оригинала либо копии, засвидетельствованной: нотариально или сотрудником Банка при предъявлении подлинника документа. Доверенность предоставляется только в случае заключения договора и/или предоставления документов в Банк не единоличным исполнительным органом (руководителем), а лицом по доверенности.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0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1.Документ, удостоверяющий личность лица (лиц), наделенного (</w:t>
            </w:r>
            <w:proofErr w:type="spellStart"/>
            <w:r w:rsidRPr="007126CD">
              <w:rPr>
                <w:sz w:val="22"/>
                <w:szCs w:val="22"/>
              </w:rPr>
              <w:t>ых</w:t>
            </w:r>
            <w:proofErr w:type="spellEnd"/>
            <w:r w:rsidRPr="007126CD">
              <w:rPr>
                <w:sz w:val="22"/>
                <w:szCs w:val="22"/>
              </w:rPr>
              <w:t xml:space="preserve">) правом </w:t>
            </w:r>
            <w:r>
              <w:rPr>
                <w:sz w:val="22"/>
                <w:szCs w:val="22"/>
              </w:rPr>
              <w:t>распоряжения ценными бумагами, денежными средствами</w:t>
            </w:r>
            <w:r w:rsidRPr="007126CD">
              <w:rPr>
                <w:sz w:val="22"/>
                <w:szCs w:val="22"/>
              </w:rPr>
              <w:t xml:space="preserve">, представителя Клиента по доверенности на открытие </w:t>
            </w:r>
            <w:r>
              <w:rPr>
                <w:sz w:val="22"/>
                <w:szCs w:val="22"/>
              </w:rPr>
              <w:t xml:space="preserve">брокерского </w:t>
            </w:r>
            <w:r w:rsidRPr="007126CD">
              <w:rPr>
                <w:sz w:val="22"/>
                <w:szCs w:val="22"/>
              </w:rPr>
              <w:t>счета,</w:t>
            </w:r>
            <w:r>
              <w:rPr>
                <w:sz w:val="22"/>
                <w:szCs w:val="22"/>
              </w:rPr>
              <w:t xml:space="preserve"> счета депо</w:t>
            </w:r>
            <w:r w:rsidRPr="007126CD">
              <w:rPr>
                <w:sz w:val="22"/>
                <w:szCs w:val="22"/>
              </w:rPr>
              <w:t xml:space="preserve"> /предоставление документов в Банк. При оформлении Карточки с образцами подписей и оттиска печати в Банке документ предоставляется в виде оригинала для последующего </w:t>
            </w:r>
            <w:proofErr w:type="gramStart"/>
            <w:r w:rsidRPr="007126CD">
              <w:rPr>
                <w:sz w:val="22"/>
                <w:szCs w:val="22"/>
              </w:rPr>
              <w:t>заверения копии</w:t>
            </w:r>
            <w:proofErr w:type="gramEnd"/>
            <w:r w:rsidRPr="007126CD">
              <w:rPr>
                <w:sz w:val="22"/>
                <w:szCs w:val="22"/>
              </w:rPr>
              <w:t xml:space="preserve"> сотрудником Банка. При оформлении Карточки с образцами подписей и оттиска печати нотариально, документ предоставляется в одном из следующих видов: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оригинала для последующего </w:t>
            </w:r>
            <w:proofErr w:type="gramStart"/>
            <w:r w:rsidRPr="007126CD">
              <w:rPr>
                <w:sz w:val="22"/>
                <w:szCs w:val="22"/>
              </w:rPr>
              <w:t>заверения копии</w:t>
            </w:r>
            <w:proofErr w:type="gramEnd"/>
            <w:r w:rsidRPr="007126CD">
              <w:rPr>
                <w:sz w:val="22"/>
                <w:szCs w:val="22"/>
              </w:rPr>
              <w:t xml:space="preserve"> сотрудником Банка;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копии, заверенной нотариально;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копии, заверенной руководителем юридического лица-нерезидента (с представлением оригинала для ознакомления);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 удостоверяющего личность иностранного гражданина или лица без гражданства, составленного на иностранном </w:t>
            </w:r>
            <w:proofErr w:type="gramStart"/>
            <w:r w:rsidRPr="007126CD">
              <w:rPr>
                <w:sz w:val="22"/>
                <w:szCs w:val="22"/>
              </w:rPr>
              <w:t>языке</w:t>
            </w:r>
            <w:proofErr w:type="gramEnd"/>
            <w:r w:rsidRPr="007126CD">
              <w:rPr>
                <w:sz w:val="22"/>
                <w:szCs w:val="22"/>
              </w:rPr>
              <w:t xml:space="preserve">, должна быть заверена нотариально с переводом на русский язык.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ind w:left="720"/>
              <w:rPr>
                <w:sz w:val="22"/>
                <w:szCs w:val="22"/>
              </w:rPr>
            </w:pP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2. </w:t>
            </w:r>
            <w:proofErr w:type="gramStart"/>
            <w:r w:rsidRPr="007126CD">
              <w:rPr>
                <w:rFonts w:ascii="Times New Roman" w:hAnsi="Times New Roman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наличии).</w:t>
            </w:r>
            <w:proofErr w:type="gramEnd"/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2.1.для граждан Российской Федерации: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гражданина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2.2.для иностранных граждан: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иностранного гражданина;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2.3. для лиц без гражданства: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разрешение на временное проживание, вид на жительство;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proofErr w:type="gramStart"/>
            <w:r w:rsidRPr="007126CD">
              <w:rPr>
                <w:rFonts w:ascii="Times New Roman" w:hAnsi="Times New Roman"/>
              </w:rPr>
      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  <w:proofErr w:type="gramEnd"/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3. Данные миграционной карты: номер карты, дата начала срока пребывания и дата окончания срока пребывания в Российской Федерации.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4.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Сведения, указанные в пунктах 3 и 4,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 в Российской Федерации, предусмотрена законодательством Российской Федерации.</w:t>
            </w:r>
          </w:p>
          <w:p w:rsidR="0042218D" w:rsidRDefault="0042218D" w:rsidP="00174ADD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7126CD">
              <w:rPr>
                <w:rFonts w:ascii="Times New Roman" w:hAnsi="Times New Roman"/>
              </w:rPr>
              <w:t>Требование о представлении Банку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личность физического лица, при условии наличия у физического лица документа, подтверждающего право законного пребывания на территории Российской Федерации (например, виза, миграционная карта).</w:t>
            </w:r>
            <w:proofErr w:type="gramEnd"/>
          </w:p>
        </w:tc>
      </w:tr>
      <w:tr w:rsidR="0042218D" w:rsidRPr="007126CD" w:rsidTr="00174ADD">
        <w:trPr>
          <w:trHeight w:val="278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1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Default="0042218D" w:rsidP="00174AD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лицензии (разрешения), выданной нерезиденту в установленном законодательством Российской Федерации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заключать Договор на брокерское обслуживание. Данный документ может быть засвидетельствован: нотариально; органом, выдавшим лицензию (разрешение); сотрудником Банка при предъявлении подлинника документа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2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Карточка с образцами подписей и оттиска печати - 1 экз. (подлинность подписей, указанных в карточке, может быть засвидетельствована нотариально или уполномоченным сотрудником Банка, в присутствии всех лиц, указанных в карточке, с предъявлением оригиналов документов, удостоверяющих личность).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карточке может быть указана одна и более собственноручных подписей лиц, уполномоченных нерезидентом на распоряжение </w:t>
            </w:r>
            <w:r>
              <w:rPr>
                <w:sz w:val="22"/>
                <w:szCs w:val="22"/>
              </w:rPr>
              <w:t>ценными бумагами,</w:t>
            </w:r>
            <w:r w:rsidRPr="007126CD">
              <w:rPr>
                <w:sz w:val="22"/>
                <w:szCs w:val="22"/>
              </w:rPr>
              <w:t xml:space="preserve"> денежными средствами.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3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 об участниках/акционерах</w:t>
            </w:r>
            <w:r w:rsidRPr="007126CD">
              <w:rPr>
                <w:rFonts w:ascii="Times New Roman" w:hAnsi="Times New Roman"/>
                <w:bCs/>
              </w:rPr>
              <w:t xml:space="preserve">: 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Таковыми могут являться: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справка из реестра акционеров юридического лица,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сертификат или иной документ о владельцах юридического лица, выданный уполномоченным государственным органом страны регистрации,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письмо контрагента, содержащее сведения об его участниках/акционерах/собственниках, директорах юридического лица-нерезидента, а также юридический адрес юридического лица – нерезидента.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Состав акционеров должен содержать указание на процентное отношение количества акций каждого акционера к величине Уставного капитала.</w:t>
            </w:r>
          </w:p>
        </w:tc>
      </w:tr>
      <w:tr w:rsidR="0042218D" w:rsidRPr="007126CD" w:rsidTr="00174ADD">
        <w:trPr>
          <w:trHeight w:val="562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4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Документы/сведения о финансовом положении: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копии бухгалтерской отчетности (бухгалтерский баланс, отчет о финансовом результате) за последний завершенный финансовый период, срок представления которой в соответствии с требованиями законодательства Российской Федерации (страны места регистрации (ведения бизнеса) нерезидента) наступил;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 (или) аудиторское заключение на годовой отчет за прошедший год;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информацию об обязанности (или отсутствии таковой) юридического лица - нерезидента, не являющегося российским налогоплательщиком,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наименований таких государственных учреждений;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сведения об общедоступном источнике информации (если имеется), содержащем финансовый отчет.</w:t>
            </w:r>
          </w:p>
          <w:p w:rsidR="0042218D" w:rsidRPr="007126CD" w:rsidRDefault="0042218D" w:rsidP="00174ADD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Для юридического лиц</w:t>
            </w:r>
            <w:proofErr w:type="gramStart"/>
            <w:r w:rsidRPr="007126CD">
              <w:rPr>
                <w:rFonts w:ascii="Times New Roman" w:hAnsi="Times New Roman"/>
              </w:rPr>
              <w:t>а–</w:t>
            </w:r>
            <w:proofErr w:type="gramEnd"/>
            <w:r w:rsidRPr="007126CD">
              <w:rPr>
                <w:rFonts w:ascii="Times New Roman" w:hAnsi="Times New Roman"/>
              </w:rPr>
              <w:t xml:space="preserve"> нерезидента, у которого ведение бизнеса осуществляется за пределами территории Российской Федерации, сведения (документы) о финансовом положении предоставляются в соответствии с требованиями законодательства страны мест</w:t>
            </w:r>
            <w:r>
              <w:rPr>
                <w:rFonts w:ascii="Times New Roman" w:hAnsi="Times New Roman"/>
              </w:rPr>
              <w:t>о</w:t>
            </w:r>
            <w:r w:rsidRPr="007126CD">
              <w:rPr>
                <w:rFonts w:ascii="Times New Roman" w:hAnsi="Times New Roman"/>
              </w:rPr>
              <w:t>нахождения на последнюю отчетную дату: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финансовые отчеты компетентных (уполномоченных) государственных учреждений;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справку, выданную налоговым органом, об исполнении обязанности по уплате налогов, сборов, пеней, штрафов;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счетах).</w:t>
            </w:r>
          </w:p>
          <w:p w:rsidR="0042218D" w:rsidRPr="007126CD" w:rsidRDefault="0042218D" w:rsidP="00174ADD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Для юридического лица - нерезидента, у которого ведение бизнеса осуществляется на территории Российской Федерации, отчетность предоставляется в соответствии с требованиями законодательства Российской Федерации на последнюю отчетную дату: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бухгалтерский баланс, отчет о финансовом результате, копия аудиторского заключения;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справку, выданную налоговым органом, об исполнении обязанности по уплате налогов, сборов, пеней, штрафов;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</w:t>
            </w:r>
            <w:proofErr w:type="gramStart"/>
            <w:r w:rsidRPr="007126CD">
              <w:rPr>
                <w:sz w:val="22"/>
                <w:szCs w:val="22"/>
              </w:rPr>
              <w:t>и(</w:t>
            </w:r>
            <w:proofErr w:type="gramEnd"/>
            <w:r w:rsidRPr="007126CD">
              <w:rPr>
                <w:sz w:val="22"/>
                <w:szCs w:val="22"/>
              </w:rPr>
              <w:t>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счетах).</w:t>
            </w:r>
          </w:p>
          <w:p w:rsidR="0042218D" w:rsidRPr="007126CD" w:rsidRDefault="0042218D" w:rsidP="00174ADD">
            <w:pPr>
              <w:pStyle w:val="ConsPlusNormal"/>
              <w:tabs>
                <w:tab w:val="left" w:pos="900"/>
              </w:tabs>
              <w:suppressAutoHyphens/>
              <w:autoSpaceDN/>
              <w:adjustRightInd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6CD">
              <w:rPr>
                <w:rFonts w:ascii="Times New Roman" w:hAnsi="Times New Roman" w:cs="Times New Roman"/>
                <w:sz w:val="22"/>
                <w:szCs w:val="22"/>
              </w:rPr>
              <w:t xml:space="preserve"> Для юридического лица - нерезидента,  период деятельности которого не превышает трех месяцев со дня его регистрации (инкорпорации) предоставляется  гарантийное письмо о предоставлении вышеуказанных сведений (документов) по первому требованию Банка.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  <w:tr w:rsidR="0042218D" w:rsidRPr="007126CD" w:rsidTr="00174ADD">
        <w:trPr>
          <w:trHeight w:val="195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5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 о деловой репутации для юридического лица - нерезидента: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outlineLvl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отзывы (в произвольной письменной форме) от других кредитных организаций, в которых юридическое лицо ранее находилось на обслуживании;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outlineLvl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и (или) отзывы (в произвольной письменной форме от партнеров и (или) других клиентов Банка,  имеющих с юридическим лицом деловые отношения.</w:t>
            </w:r>
            <w:proofErr w:type="gramEnd"/>
          </w:p>
          <w:p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В случае отсутствия возможности получения указанных выше отзывов </w:t>
            </w:r>
            <w:proofErr w:type="gramStart"/>
            <w:r w:rsidRPr="007126CD">
              <w:rPr>
                <w:rFonts w:ascii="Times New Roman" w:hAnsi="Times New Roman"/>
              </w:rPr>
              <w:t>-о</w:t>
            </w:r>
            <w:proofErr w:type="gramEnd"/>
            <w:r w:rsidRPr="007126CD">
              <w:rPr>
                <w:rFonts w:ascii="Times New Roman" w:hAnsi="Times New Roman"/>
              </w:rPr>
              <w:t xml:space="preserve">тзывы от контрагентов, имеющих  деловые отношения с юридическим лицом и не </w:t>
            </w:r>
            <w:proofErr w:type="spellStart"/>
            <w:r w:rsidRPr="007126CD">
              <w:rPr>
                <w:rFonts w:ascii="Times New Roman" w:hAnsi="Times New Roman"/>
              </w:rPr>
              <w:t>обслуживающихся</w:t>
            </w:r>
            <w:proofErr w:type="spellEnd"/>
            <w:r w:rsidRPr="007126CD">
              <w:rPr>
                <w:rFonts w:ascii="Times New Roman" w:hAnsi="Times New Roman"/>
              </w:rPr>
              <w:t xml:space="preserve"> в Банке, и (или) письмо от юридического лица о деловой репутации, составленное в произвольной форме. </w:t>
            </w:r>
          </w:p>
          <w:p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Дополнительно  для юридических лиц - </w:t>
            </w:r>
            <w:proofErr w:type="gramStart"/>
            <w:r w:rsidRPr="007126CD">
              <w:rPr>
                <w:rFonts w:ascii="Times New Roman" w:hAnsi="Times New Roman"/>
              </w:rPr>
              <w:t>нерезидентов, не являющихся российскими налогоплательщиками запрашиваются</w:t>
            </w:r>
            <w:proofErr w:type="gramEnd"/>
            <w:r w:rsidRPr="007126CD">
              <w:rPr>
                <w:rFonts w:ascii="Times New Roman" w:hAnsi="Times New Roman"/>
              </w:rPr>
              <w:t xml:space="preserve">: </w:t>
            </w:r>
          </w:p>
          <w:p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отзывы, составленные в произвольной письменной форме, российских или иностранных кредитных организаций, с которыми у нерезидента имеются гражданско-правовые отношения;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outlineLvl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и (или) рекомендательные письма в отношении учредителей нерезидента, не являющегося российским налогоплательщиком от других кредитных организаций;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outlineLvl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и(</w:t>
            </w:r>
            <w:proofErr w:type="gramEnd"/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или) отзывы (в произвольной письменной форме от партнеров и (или) других клиентов Банка,  имеющих с нерезидентом деловые отношения.</w:t>
            </w:r>
          </w:p>
        </w:tc>
      </w:tr>
      <w:tr w:rsidR="0042218D" w:rsidRPr="007126CD" w:rsidTr="00174ADD">
        <w:trPr>
          <w:trHeight w:val="1072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6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Вопросник FATCA</w:t>
            </w:r>
            <w:r w:rsidRPr="007126CD">
              <w:rPr>
                <w:i/>
                <w:iCs/>
                <w:sz w:val="22"/>
                <w:szCs w:val="22"/>
              </w:rPr>
              <w:t xml:space="preserve"> (запрашивается в случае отнесения Клиента к категории Клиента – налогоплательщика США (ФЛ – гражданин РФ, имеющий одновременно гражданство США; гражданин РФ, имеющий вид на жительство в США; гражданин США; ЮЛ – созданное в соответствии с законодательством РФ, 10 и более % акций (долей) уставного </w:t>
            </w:r>
            <w:proofErr w:type="gramStart"/>
            <w:r w:rsidRPr="007126CD">
              <w:rPr>
                <w:i/>
                <w:iCs/>
                <w:sz w:val="22"/>
                <w:szCs w:val="22"/>
              </w:rPr>
              <w:t>капитала</w:t>
            </w:r>
            <w:proofErr w:type="gramEnd"/>
            <w:r w:rsidRPr="007126CD">
              <w:rPr>
                <w:i/>
                <w:iCs/>
                <w:sz w:val="22"/>
                <w:szCs w:val="22"/>
              </w:rPr>
              <w:t xml:space="preserve"> которого прямо или косвенно контролируются ФЛ, указанными выше; </w:t>
            </w:r>
            <w:proofErr w:type="gramStart"/>
            <w:r w:rsidRPr="007126CD">
              <w:rPr>
                <w:i/>
                <w:iCs/>
                <w:sz w:val="22"/>
                <w:szCs w:val="22"/>
              </w:rPr>
              <w:t>созданное</w:t>
            </w:r>
            <w:proofErr w:type="gramEnd"/>
            <w:r w:rsidRPr="007126CD">
              <w:rPr>
                <w:i/>
                <w:iCs/>
                <w:sz w:val="22"/>
                <w:szCs w:val="22"/>
              </w:rPr>
              <w:t xml:space="preserve"> в соответствии с законодательством США)</w:t>
            </w:r>
          </w:p>
        </w:tc>
      </w:tr>
      <w:tr w:rsidR="0042218D" w:rsidRPr="007126CD" w:rsidTr="00174ADD">
        <w:trPr>
          <w:trHeight w:val="24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639" w:type="dxa"/>
            <w:vAlign w:val="center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Нотариально удостоверенная </w:t>
            </w:r>
            <w:proofErr w:type="spellStart"/>
            <w:r w:rsidRPr="007126CD">
              <w:rPr>
                <w:sz w:val="22"/>
                <w:szCs w:val="22"/>
              </w:rPr>
              <w:t>апостилированная</w:t>
            </w:r>
            <w:proofErr w:type="spellEnd"/>
            <w:r w:rsidRPr="007126CD">
              <w:rPr>
                <w:sz w:val="22"/>
                <w:szCs w:val="22"/>
              </w:rPr>
              <w:t xml:space="preserve"> (легализованная) копия документа, подтверждающего место нахождения юридического лица с нотариально удостоверенным переводом на русский язык</w:t>
            </w:r>
          </w:p>
        </w:tc>
      </w:tr>
      <w:tr w:rsidR="0042218D" w:rsidRPr="007126CD" w:rsidTr="00174ADD">
        <w:trPr>
          <w:trHeight w:val="28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Нотариально удостоверенная </w:t>
            </w:r>
            <w:proofErr w:type="spellStart"/>
            <w:r w:rsidRPr="007126CD">
              <w:rPr>
                <w:sz w:val="22"/>
                <w:szCs w:val="22"/>
              </w:rPr>
              <w:t>апостилированная</w:t>
            </w:r>
            <w:proofErr w:type="spellEnd"/>
            <w:r w:rsidRPr="007126CD">
              <w:rPr>
                <w:sz w:val="22"/>
                <w:szCs w:val="22"/>
              </w:rPr>
              <w:t xml:space="preserve"> (легализованная) копия выписки из реестра директоров (при наличии), свидетельства о подтверждении полномочий (</w:t>
            </w:r>
            <w:proofErr w:type="spellStart"/>
            <w:r w:rsidRPr="007126CD">
              <w:rPr>
                <w:sz w:val="22"/>
                <w:szCs w:val="22"/>
              </w:rPr>
              <w:t>Certificate</w:t>
            </w:r>
            <w:proofErr w:type="spellEnd"/>
            <w:r w:rsidRPr="007126CD">
              <w:rPr>
                <w:sz w:val="22"/>
                <w:szCs w:val="22"/>
              </w:rPr>
              <w:t xml:space="preserve"> </w:t>
            </w:r>
            <w:proofErr w:type="spellStart"/>
            <w:r w:rsidRPr="007126CD">
              <w:rPr>
                <w:sz w:val="22"/>
                <w:szCs w:val="22"/>
              </w:rPr>
              <w:t>of</w:t>
            </w:r>
            <w:proofErr w:type="spellEnd"/>
            <w:r w:rsidRPr="007126CD">
              <w:rPr>
                <w:sz w:val="22"/>
                <w:szCs w:val="22"/>
              </w:rPr>
              <w:t xml:space="preserve"> </w:t>
            </w:r>
            <w:proofErr w:type="spellStart"/>
            <w:r w:rsidRPr="007126CD">
              <w:rPr>
                <w:sz w:val="22"/>
                <w:szCs w:val="22"/>
              </w:rPr>
              <w:t>Incumbency</w:t>
            </w:r>
            <w:proofErr w:type="spellEnd"/>
            <w:r w:rsidRPr="007126CD">
              <w:rPr>
                <w:sz w:val="22"/>
                <w:szCs w:val="22"/>
              </w:rPr>
              <w:t>) либо свидетельства о надлежащем правовом статусе (</w:t>
            </w:r>
            <w:proofErr w:type="spellStart"/>
            <w:r w:rsidRPr="007126CD">
              <w:rPr>
                <w:sz w:val="22"/>
                <w:szCs w:val="22"/>
              </w:rPr>
              <w:t>Certificate</w:t>
            </w:r>
            <w:proofErr w:type="spellEnd"/>
            <w:r w:rsidRPr="007126CD">
              <w:rPr>
                <w:sz w:val="22"/>
                <w:szCs w:val="22"/>
              </w:rPr>
              <w:t xml:space="preserve"> </w:t>
            </w:r>
            <w:proofErr w:type="spellStart"/>
            <w:r w:rsidRPr="007126CD">
              <w:rPr>
                <w:sz w:val="22"/>
                <w:szCs w:val="22"/>
              </w:rPr>
              <w:t>of</w:t>
            </w:r>
            <w:proofErr w:type="spellEnd"/>
            <w:r w:rsidRPr="007126CD">
              <w:rPr>
                <w:sz w:val="22"/>
                <w:szCs w:val="22"/>
              </w:rPr>
              <w:t xml:space="preserve"> </w:t>
            </w:r>
            <w:proofErr w:type="spellStart"/>
            <w:r w:rsidRPr="007126CD">
              <w:rPr>
                <w:sz w:val="22"/>
                <w:szCs w:val="22"/>
              </w:rPr>
              <w:t>Good</w:t>
            </w:r>
            <w:proofErr w:type="spellEnd"/>
            <w:r w:rsidRPr="007126CD">
              <w:rPr>
                <w:sz w:val="22"/>
                <w:szCs w:val="22"/>
              </w:rPr>
              <w:t xml:space="preserve"> </w:t>
            </w:r>
            <w:proofErr w:type="spellStart"/>
            <w:r w:rsidRPr="007126CD">
              <w:rPr>
                <w:sz w:val="22"/>
                <w:szCs w:val="22"/>
              </w:rPr>
              <w:t>Standing</w:t>
            </w:r>
            <w:proofErr w:type="spellEnd"/>
            <w:r w:rsidRPr="007126CD">
              <w:rPr>
                <w:sz w:val="22"/>
                <w:szCs w:val="22"/>
              </w:rPr>
              <w:t>) c датой выдачи не более 30 дней до даты предоставления документа с нотариально удостоверенным переводом на русский язык.</w:t>
            </w:r>
          </w:p>
        </w:tc>
      </w:tr>
      <w:tr w:rsidR="0042218D" w:rsidRPr="007126CD" w:rsidTr="00174ADD">
        <w:trPr>
          <w:trHeight w:val="28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19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Иные документы, по требованию Банка. </w:t>
            </w:r>
          </w:p>
        </w:tc>
      </w:tr>
    </w:tbl>
    <w:p w:rsidR="00251022" w:rsidRDefault="00251022" w:rsidP="0042218D">
      <w:pPr>
        <w:pStyle w:val="Default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251022" w:rsidRDefault="00251022" w:rsidP="0042218D">
      <w:pPr>
        <w:pStyle w:val="Default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251022" w:rsidRDefault="00251022" w:rsidP="0042218D">
      <w:pPr>
        <w:pStyle w:val="Default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42218D" w:rsidRPr="007126CD" w:rsidRDefault="0042218D" w:rsidP="0042218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126CD">
        <w:rPr>
          <w:b/>
          <w:bCs/>
          <w:sz w:val="22"/>
          <w:szCs w:val="22"/>
        </w:rPr>
        <w:t>Для заключения Договора на брокерское обслуживание нерезиденту, имеющему место нахождения за пределами территории Российской Федерации, для совершения операций его обособленным подразделением (филиалом, представительством) помимо документов, указанных в пунктах 1 настоящего Перечня (кроме п.1.3</w:t>
      </w:r>
      <w:proofErr w:type="gramStart"/>
      <w:r w:rsidRPr="007126CD">
        <w:rPr>
          <w:b/>
          <w:bCs/>
          <w:sz w:val="22"/>
          <w:szCs w:val="22"/>
        </w:rPr>
        <w:t xml:space="preserve"> )</w:t>
      </w:r>
      <w:proofErr w:type="gramEnd"/>
      <w:r w:rsidRPr="007126CD">
        <w:rPr>
          <w:b/>
          <w:bCs/>
          <w:sz w:val="22"/>
          <w:szCs w:val="22"/>
        </w:rPr>
        <w:t xml:space="preserve"> в Банк представляются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9"/>
      </w:tblGrid>
      <w:tr w:rsidR="0042218D" w:rsidRPr="007126CD" w:rsidTr="00174ADD">
        <w:trPr>
          <w:trHeight w:val="21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Положения о представительстве или филиале, засвидетельствованная нотариально либо сотрудником Банка при предъявлении подлинника документа. </w:t>
            </w:r>
          </w:p>
        </w:tc>
      </w:tr>
      <w:tr w:rsidR="0042218D" w:rsidRPr="007126CD" w:rsidTr="00174ADD">
        <w:trPr>
          <w:trHeight w:val="319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2.2.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Решение об открытии представительства или филиала на территории Российской Федерации</w:t>
            </w:r>
          </w:p>
        </w:tc>
      </w:tr>
      <w:tr w:rsidR="0042218D" w:rsidRPr="007126CD" w:rsidTr="00174ADD">
        <w:trPr>
          <w:trHeight w:val="319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в налоговом органе обособленного подразделения (филиала, представительства) засвидетельствованная: нотариально; налоговым органом; сотрудником Банка при предъявлении подлинника. </w:t>
            </w:r>
          </w:p>
        </w:tc>
      </w:tr>
      <w:tr w:rsidR="0042218D" w:rsidRPr="007126CD" w:rsidTr="00174ADD">
        <w:trPr>
          <w:trHeight w:val="212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2.4.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подтверждающая полномочия руководителя обособленного подразделения нерезидента, оформленная в соответствии с пунктом 1.5. </w:t>
            </w:r>
          </w:p>
        </w:tc>
      </w:tr>
      <w:tr w:rsidR="0042218D" w:rsidRPr="007126CD" w:rsidTr="00174ADD">
        <w:trPr>
          <w:trHeight w:val="205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удостоверяющего личность руководителя обособленного подразделения, оформленного в соответствии с пунктом 1.11. </w:t>
            </w:r>
          </w:p>
        </w:tc>
      </w:tr>
      <w:tr w:rsidR="0042218D" w:rsidRPr="007126CD" w:rsidTr="00174ADD">
        <w:trPr>
          <w:trHeight w:val="55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2.6.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случаях, предусмотренных законодательством Российской Федерации, представляются также 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Федерации. </w:t>
            </w:r>
          </w:p>
        </w:tc>
      </w:tr>
    </w:tbl>
    <w:p w:rsidR="0042218D" w:rsidRPr="00230E69" w:rsidRDefault="0042218D" w:rsidP="0042218D">
      <w:pPr>
        <w:pStyle w:val="Default"/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* * * Легализация документов не требуется для стран: </w:t>
      </w:r>
    </w:p>
    <w:p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участниц Гаагской конвенции, отменяющей требование легализации иностранных официальных документов 1961 года (при наличии </w:t>
      </w:r>
      <w:proofErr w:type="spellStart"/>
      <w:r w:rsidRPr="00230E69">
        <w:rPr>
          <w:sz w:val="20"/>
          <w:szCs w:val="20"/>
        </w:rPr>
        <w:t>апостиля</w:t>
      </w:r>
      <w:proofErr w:type="spellEnd"/>
      <w:r w:rsidRPr="00230E69">
        <w:rPr>
          <w:sz w:val="20"/>
          <w:szCs w:val="20"/>
        </w:rPr>
        <w:t xml:space="preserve">, проставляемого на самом документе или отдельном листе компетентным органом иностранного государства в соответствии с требованиями конвенции); </w:t>
      </w:r>
    </w:p>
    <w:p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участниц Конвенции о правой помощи и правовых отношениях по гражданским, семейным и уголовным делам 1993 г.; </w:t>
      </w:r>
    </w:p>
    <w:p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с </w:t>
      </w:r>
      <w:proofErr w:type="gramStart"/>
      <w:r w:rsidRPr="00230E69">
        <w:rPr>
          <w:sz w:val="20"/>
          <w:szCs w:val="20"/>
        </w:rPr>
        <w:t>которыми</w:t>
      </w:r>
      <w:proofErr w:type="gramEnd"/>
      <w:r w:rsidRPr="00230E69">
        <w:rPr>
          <w:sz w:val="20"/>
          <w:szCs w:val="20"/>
        </w:rPr>
        <w:t xml:space="preserve"> Российская Федерация заключила договор о правовой помощи и правовых отношениях по гражданским, семейным и уголовным делам. 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rPr>
          <w:b w:val="0"/>
          <w:i/>
          <w:iCs/>
        </w:rPr>
        <w:br w:type="page"/>
      </w:r>
      <w:r w:rsidRPr="007126CD">
        <w:t xml:space="preserve">СПИСОК ДОКУМЕНТОВ,  НЕОБХОДИМЫХ </w:t>
      </w:r>
      <w:proofErr w:type="gramStart"/>
      <w:r w:rsidRPr="007126CD">
        <w:t>ДЛЯ</w:t>
      </w:r>
      <w:proofErr w:type="gramEnd"/>
    </w:p>
    <w:p w:rsidR="0042218D" w:rsidRPr="007126CD" w:rsidRDefault="0042218D" w:rsidP="0042218D">
      <w:pPr>
        <w:pStyle w:val="ab"/>
        <w:spacing w:before="0" w:line="360" w:lineRule="auto"/>
      </w:pPr>
      <w:r w:rsidRPr="007126CD">
        <w:t>ЗАКЛЮЧЕНИЯ ДОГОВОРА НА БРОКЕРСКОЕ ОБСЛУЖИВАНИЕ</w:t>
      </w:r>
    </w:p>
    <w:p w:rsidR="0042218D" w:rsidRPr="00174ADD" w:rsidRDefault="0042218D" w:rsidP="0042218D">
      <w:pPr>
        <w:pStyle w:val="ab"/>
        <w:spacing w:before="0" w:line="360" w:lineRule="auto"/>
      </w:pPr>
      <w:r w:rsidRPr="007126CD">
        <w:t xml:space="preserve"> И ПРОВЕДЕНИЯ ИДЕНТИФИКАЦИИ КЛИЕНТА – ИНДИВИДУАЛЬНОГО ПРЕДПРИНИМАТЕЛЯ, ФИЗИЧЕСКОГО ЛИЦА, ЗАНИМАЮЩЕГОСЯ В СООТВЕТСТВИИ С ЗАКОНОДАТЕЛЬСТВОМ РОССИЙСКОЙ ФЕДЕРАЦИИ ЧАСТНОЙ ПРАКТИКОЙ</w:t>
      </w:r>
    </w:p>
    <w:p w:rsidR="0042218D" w:rsidRPr="00174ADD" w:rsidRDefault="0042218D" w:rsidP="0042218D">
      <w:pPr>
        <w:pStyle w:val="ab"/>
        <w:spacing w:before="0" w:line="360" w:lineRule="auto"/>
        <w:rPr>
          <w:b w:val="0"/>
        </w:rPr>
      </w:pPr>
    </w:p>
    <w:tbl>
      <w:tblPr>
        <w:tblW w:w="9826" w:type="dxa"/>
        <w:tblInd w:w="-12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6665"/>
        <w:gridCol w:w="2735"/>
      </w:tblGrid>
      <w:tr w:rsidR="0042218D" w:rsidRPr="007126CD" w:rsidTr="00174ADD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Список документов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Форма предоставления в Банк </w:t>
            </w:r>
          </w:p>
        </w:tc>
      </w:tr>
      <w:tr w:rsidR="0042218D" w:rsidRPr="007126CD" w:rsidTr="00174ADD">
        <w:trPr>
          <w:trHeight w:val="9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Документ, удостоверяющий личность индивидуального предпринимателя и  лиц, которым предоставлены полномочия в соответствии с доверенностью </w:t>
            </w:r>
            <w:proofErr w:type="gramStart"/>
            <w:r w:rsidRPr="007126CD">
              <w:rPr>
                <w:rFonts w:ascii="Times New Roman" w:hAnsi="Times New Roman"/>
                <w:color w:val="000000"/>
              </w:rPr>
              <w:t>заключать</w:t>
            </w:r>
            <w:proofErr w:type="gramEnd"/>
            <w:r w:rsidRPr="007126CD">
              <w:rPr>
                <w:rFonts w:ascii="Times New Roman" w:hAnsi="Times New Roman"/>
                <w:color w:val="000000"/>
              </w:rPr>
              <w:t xml:space="preserve"> договор.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Миграционная карта и (или) документ, подтверждающий право 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>иностранного гражданина или лица без гражданства</w:t>
            </w:r>
            <w:r w:rsidRPr="007126CD">
              <w:rPr>
                <w:rFonts w:ascii="Times New Roman" w:hAnsi="Times New Roman"/>
                <w:color w:val="000000"/>
              </w:rPr>
              <w:t xml:space="preserve"> на пребывание (проживание) в Российской Федерации</w:t>
            </w:r>
            <w:r w:rsidRPr="007126CD">
              <w:rPr>
                <w:rStyle w:val="af"/>
                <w:rFonts w:ascii="Times New Roman" w:hAnsi="Times New Roman"/>
                <w:color w:val="000000"/>
              </w:rPr>
              <w:footnoteReference w:id="2"/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Информационные сведения Клиента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  <w:tr w:rsidR="0042218D" w:rsidRPr="007126CD" w:rsidTr="00174ADD"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 о финансовом положении индивидуального предпринимателя/ нотариуса/ адвоката</w:t>
            </w:r>
            <w:proofErr w:type="gramStart"/>
            <w:r w:rsidRPr="007126CD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(</w:t>
            </w:r>
            <w:proofErr w:type="gramEnd"/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Документы о финансовом положении не предоставляются индивидуальным предпринимателем/ нотариусом/ адвокатом, период деятельности которого не превышает 3 (трех) месяцев со дня его государственной регистрации. </w:t>
            </w:r>
            <w:proofErr w:type="gramStart"/>
            <w:r w:rsidRPr="007126CD">
              <w:rPr>
                <w:rFonts w:ascii="Times New Roman" w:hAnsi="Times New Roman"/>
                <w:i/>
                <w:iCs/>
                <w:color w:val="000000"/>
              </w:rPr>
              <w:t>В указанном случае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документы о финансовом положении должны быть представлены в Банк не позднее 1 (одного) месяца с даты истечения срока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предоставления соответствующих отчетных документов в налоговый орган.)</w:t>
            </w:r>
            <w:proofErr w:type="gramEnd"/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17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proofErr w:type="gramStart"/>
            <w:r w:rsidRPr="007126CD">
              <w:rPr>
                <w:rFonts w:ascii="Times New Roman" w:hAnsi="Times New Roman"/>
                <w:color w:val="000000"/>
              </w:rPr>
              <w:t>а) Годовая бухгалтерская отчетность (бухгалтерский баланс, отчет о финансовом результате) на последнюю отчетную дату с отметками налогового органа о принятии или без такой отметки с приложением копии квитанции об отправке отчетности заказным письмом с описью вложения (при направлении по почте), либо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t>квитанции о приеме файла отчетности налоговым органом</w:t>
            </w:r>
            <w:r w:rsidRPr="007126CD" w:rsidDel="008B23ED"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(при передаче в электронном виде)</w:t>
            </w:r>
            <w:proofErr w:type="gramEnd"/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:rsidTr="00174ADD">
        <w:trPr>
          <w:trHeight w:val="282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proofErr w:type="gramStart"/>
            <w:r w:rsidRPr="007126CD">
              <w:rPr>
                <w:rFonts w:ascii="Times New Roman" w:hAnsi="Times New Roman"/>
                <w:color w:val="000000"/>
              </w:rPr>
              <w:t>б) и/или Годовая (либо квартальная) налоговая декларация по налогу на прибыль (либо налогу, уплачиваемому в связи с применением упрощенной системы налогообложения, единому налогу) на последнюю отчетную дату с отметками налогового органа о принятии или без такой отметки с приложением копии квитанции об отправке декларации заказным письмом с описью вложения (при направлении по почте) либо распечатанные копии подтверждения отправки декларации</w:t>
            </w:r>
            <w:proofErr w:type="gramEnd"/>
            <w:r w:rsidRPr="007126CD">
              <w:rPr>
                <w:rFonts w:ascii="Times New Roman" w:hAnsi="Times New Roman"/>
                <w:color w:val="000000"/>
              </w:rPr>
              <w:t xml:space="preserve"> (при передаче в электронном виде)/ действующий патент (при применении индивидуальным предпринимателем патентной системы налогообложения)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(При невозможности предоставления годовой бухгалтерской отчетности.)</w:t>
            </w: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:rsidTr="00174ADD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Del="0007145B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keepNext/>
              <w:spacing w:after="0" w:line="360" w:lineRule="auto"/>
              <w:ind w:hanging="36"/>
              <w:outlineLvl w:val="1"/>
              <w:rPr>
                <w:rFonts w:ascii="Times New Roman" w:hAnsi="Times New Roman"/>
                <w:b/>
                <w:bCs/>
                <w:color w:val="000000"/>
              </w:rPr>
            </w:pPr>
            <w:r w:rsidRPr="007126CD" w:rsidDel="00643F65"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>Сведения о деловой репутации:</w:t>
            </w:r>
          </w:p>
          <w:p w:rsidR="0042218D" w:rsidRPr="007126CD" w:rsidRDefault="0042218D" w:rsidP="00174ADD">
            <w:pPr>
              <w:pStyle w:val="Default"/>
              <w:tabs>
                <w:tab w:val="left" w:pos="28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а)  отзывы (в произвольной письменной форме) от других кредитных организаций, в которых индивидуальный предприниматель/ нотариус/ адвокат ранее находились на обслуживании;</w:t>
            </w:r>
          </w:p>
          <w:p w:rsidR="0042218D" w:rsidRPr="007126CD" w:rsidRDefault="0042218D" w:rsidP="00174ADD">
            <w:pPr>
              <w:pStyle w:val="Default"/>
              <w:widowControl w:val="0"/>
              <w:tabs>
                <w:tab w:val="left" w:pos="284"/>
              </w:tabs>
              <w:spacing w:line="360" w:lineRule="auto"/>
              <w:ind w:firstLine="23"/>
              <w:jc w:val="both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б) и (или) отзывы (в п</w:t>
            </w:r>
            <w:bookmarkStart w:id="0" w:name="_GoBack"/>
            <w:bookmarkEnd w:id="0"/>
            <w:r w:rsidRPr="007126CD">
              <w:rPr>
                <w:sz w:val="22"/>
                <w:szCs w:val="22"/>
              </w:rPr>
              <w:t>роизвольной письменной форме) от других кредитных организаций, в которых индивидуальный предприниматель/ нотариус/ адвокат ранее находился на обслуживании.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В случае отсутствия возможности получения указанных выше отзывов - отзывы от контрагентов, имеющих  деловые отношения с </w:t>
            </w:r>
            <w:r w:rsidRPr="007126CD">
              <w:rPr>
                <w:rFonts w:ascii="Times New Roman" w:hAnsi="Times New Roman"/>
              </w:rPr>
              <w:t>индивидуальным предпринимателем/ нотариусом/ адвокатом</w:t>
            </w:r>
            <w:r w:rsidRPr="007126CD">
              <w:rPr>
                <w:rFonts w:ascii="Times New Roman" w:hAnsi="Times New Roman"/>
                <w:color w:val="000000"/>
              </w:rPr>
              <w:t xml:space="preserve"> и не </w:t>
            </w:r>
            <w:proofErr w:type="spellStart"/>
            <w:r w:rsidRPr="007126CD">
              <w:rPr>
                <w:rFonts w:ascii="Times New Roman" w:hAnsi="Times New Roman"/>
                <w:color w:val="000000"/>
              </w:rPr>
              <w:t>обслуживающихся</w:t>
            </w:r>
            <w:proofErr w:type="spellEnd"/>
            <w:r w:rsidRPr="007126CD">
              <w:rPr>
                <w:rFonts w:ascii="Times New Roman" w:hAnsi="Times New Roman"/>
                <w:color w:val="000000"/>
              </w:rPr>
              <w:t xml:space="preserve"> в Банке, и (или)  письмо от </w:t>
            </w:r>
            <w:r w:rsidRPr="007126CD">
              <w:rPr>
                <w:rFonts w:ascii="Times New Roman" w:hAnsi="Times New Roman"/>
              </w:rPr>
              <w:t>индивидуального предпринимателя/ нотариуса/ адвоката</w:t>
            </w:r>
            <w:r w:rsidRPr="007126CD">
              <w:rPr>
                <w:rFonts w:ascii="Times New Roman" w:hAnsi="Times New Roman"/>
                <w:color w:val="000000"/>
              </w:rPr>
              <w:t xml:space="preserve"> о деловой репутации, составленное в произвольной форме.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</w:t>
            </w:r>
          </w:p>
        </w:tc>
      </w:tr>
      <w:tr w:rsidR="0042218D" w:rsidRPr="007126CD" w:rsidTr="00174ADD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Del="0007145B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bCs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Вопросник FATCA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(запрашивается в случае отнесения Клиента к категории Клиента – налогоплательщика США (ФЛ – гражданин РФ, имеющий одновременно гражданство США; гражданин РФ, имеющий вид на жительство в США; гражданин США; ЮЛ – созданное в соответствии с законодательством РФ, 10 и более % акций (долей) уставного </w:t>
            </w:r>
            <w:proofErr w:type="gramStart"/>
            <w:r w:rsidRPr="007126CD">
              <w:rPr>
                <w:rFonts w:ascii="Times New Roman" w:hAnsi="Times New Roman"/>
                <w:i/>
                <w:iCs/>
                <w:color w:val="000000"/>
              </w:rPr>
              <w:t>капитала</w:t>
            </w:r>
            <w:proofErr w:type="gramEnd"/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которого прямо или косвенно контролируются ФЛ, указанными выше; </w:t>
            </w:r>
            <w:proofErr w:type="gramStart"/>
            <w:r w:rsidRPr="007126CD">
              <w:rPr>
                <w:rFonts w:ascii="Times New Roman" w:hAnsi="Times New Roman"/>
                <w:i/>
                <w:iCs/>
                <w:color w:val="000000"/>
              </w:rPr>
              <w:t>созданное</w:t>
            </w:r>
            <w:proofErr w:type="gramEnd"/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в соответствии с законодательством США)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</w:tbl>
    <w:p w:rsidR="0042218D" w:rsidRPr="00230E69" w:rsidRDefault="0042218D" w:rsidP="0042218D">
      <w:pPr>
        <w:pStyle w:val="ad"/>
        <w:spacing w:line="360" w:lineRule="auto"/>
        <w:ind w:left="-142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30E69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</w:p>
    <w:p w:rsidR="0042218D" w:rsidRPr="00230E69" w:rsidRDefault="0042218D" w:rsidP="0042218D">
      <w:pPr>
        <w:pStyle w:val="ad"/>
        <w:spacing w:line="360" w:lineRule="auto"/>
        <w:ind w:left="-142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30E69">
        <w:rPr>
          <w:rFonts w:ascii="Times New Roman" w:hAnsi="Times New Roman"/>
          <w:b/>
          <w:bCs/>
          <w:i/>
          <w:iCs/>
          <w:sz w:val="16"/>
          <w:szCs w:val="16"/>
        </w:rPr>
        <w:t>Банк оставляет за собой право запросить дополнительные документы, необходимые в соответствии с действующим законодательством Российской Федерации.</w:t>
      </w:r>
    </w:p>
    <w:p w:rsidR="0042218D" w:rsidRPr="00230E69" w:rsidRDefault="0042218D" w:rsidP="0042218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42218D" w:rsidRPr="00230E69" w:rsidRDefault="0042218D" w:rsidP="0042218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56024" w:rsidRDefault="00756024"/>
    <w:sectPr w:rsidR="00756024" w:rsidSect="007077C1">
      <w:headerReference w:type="default" r:id="rId8"/>
      <w:foot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8D" w:rsidRDefault="0042218D" w:rsidP="0042218D">
      <w:pPr>
        <w:spacing w:after="0" w:line="240" w:lineRule="auto"/>
      </w:pPr>
      <w:r>
        <w:separator/>
      </w:r>
    </w:p>
  </w:endnote>
  <w:endnote w:type="continuationSeparator" w:id="0">
    <w:p w:rsidR="0042218D" w:rsidRDefault="0042218D" w:rsidP="0042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213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527CB" w:rsidRPr="00337705" w:rsidRDefault="0042218D">
        <w:pPr>
          <w:pStyle w:val="a6"/>
          <w:jc w:val="center"/>
          <w:rPr>
            <w:rFonts w:ascii="Times New Roman" w:hAnsi="Times New Roman"/>
          </w:rPr>
        </w:pPr>
        <w:r w:rsidRPr="00337705">
          <w:rPr>
            <w:rFonts w:ascii="Times New Roman" w:hAnsi="Times New Roman"/>
          </w:rPr>
          <w:fldChar w:fldCharType="begin"/>
        </w:r>
        <w:r w:rsidRPr="00337705">
          <w:rPr>
            <w:rFonts w:ascii="Times New Roman" w:hAnsi="Times New Roman"/>
          </w:rPr>
          <w:instrText xml:space="preserve"> PAGE   \* MERGEFORMAT </w:instrText>
        </w:r>
        <w:r w:rsidRPr="00337705">
          <w:rPr>
            <w:rFonts w:ascii="Times New Roman" w:hAnsi="Times New Roman"/>
          </w:rPr>
          <w:fldChar w:fldCharType="separate"/>
        </w:r>
        <w:r w:rsidR="00251022">
          <w:rPr>
            <w:rFonts w:ascii="Times New Roman" w:hAnsi="Times New Roman"/>
            <w:noProof/>
          </w:rPr>
          <w:t>23</w:t>
        </w:r>
        <w:r w:rsidRPr="00337705">
          <w:rPr>
            <w:rFonts w:ascii="Times New Roman" w:hAnsi="Times New Roman"/>
          </w:rPr>
          <w:fldChar w:fldCharType="end"/>
        </w:r>
      </w:p>
    </w:sdtContent>
  </w:sdt>
  <w:p w:rsidR="008527CB" w:rsidRDefault="002510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8D" w:rsidRDefault="0042218D" w:rsidP="0042218D">
      <w:pPr>
        <w:spacing w:after="0" w:line="240" w:lineRule="auto"/>
      </w:pPr>
      <w:r>
        <w:separator/>
      </w:r>
    </w:p>
  </w:footnote>
  <w:footnote w:type="continuationSeparator" w:id="0">
    <w:p w:rsidR="0042218D" w:rsidRDefault="0042218D" w:rsidP="0042218D">
      <w:pPr>
        <w:spacing w:after="0" w:line="240" w:lineRule="auto"/>
      </w:pPr>
      <w:r>
        <w:continuationSeparator/>
      </w:r>
    </w:p>
  </w:footnote>
  <w:footnote w:id="1">
    <w:p w:rsidR="0042218D" w:rsidRPr="00A84C7A" w:rsidRDefault="0042218D" w:rsidP="0042218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iCs/>
        </w:rPr>
      </w:pPr>
      <w:r w:rsidRPr="00A84C7A">
        <w:rPr>
          <w:rStyle w:val="af"/>
        </w:rPr>
        <w:footnoteRef/>
      </w:r>
      <w:r w:rsidRPr="00A84C7A">
        <w:t xml:space="preserve"> </w:t>
      </w:r>
      <w:r w:rsidRPr="00A84C7A">
        <w:rPr>
          <w:rFonts w:ascii="Times New Roman" w:hAnsi="Times New Roman"/>
          <w:i/>
          <w:iCs/>
          <w:sz w:val="16"/>
          <w:szCs w:val="16"/>
        </w:rPr>
        <w:t>Сведения, указанные в настоящем пункте, устанавливаются в отношении ЕИО иностранных лиц и лиц без гражданства, находящихся на территории Российской Федерации, в случае если необходимость наличия у них перечисленных документов предусмотрена законодательством Российской Федерации»</w:t>
      </w:r>
    </w:p>
    <w:p w:rsidR="0042218D" w:rsidRDefault="0042218D" w:rsidP="0042218D">
      <w:pPr>
        <w:pStyle w:val="af0"/>
      </w:pPr>
    </w:p>
  </w:footnote>
  <w:footnote w:id="2">
    <w:p w:rsidR="0042218D" w:rsidRPr="00337705" w:rsidRDefault="0042218D" w:rsidP="0042218D">
      <w:pPr>
        <w:ind w:firstLine="540"/>
        <w:rPr>
          <w:rFonts w:ascii="Times New Roman" w:hAnsi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337705">
        <w:rPr>
          <w:rFonts w:ascii="Times New Roman" w:hAnsi="Times New Roman"/>
          <w:sz w:val="20"/>
          <w:szCs w:val="20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документов предусмотрена законодательством Российской Федерации</w:t>
      </w:r>
    </w:p>
    <w:p w:rsidR="0042218D" w:rsidRDefault="0042218D" w:rsidP="0042218D">
      <w:pPr>
        <w:ind w:firstLine="540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8527CB" w:rsidRPr="007077C1" w:rsidTr="007077C1">
      <w:tc>
        <w:tcPr>
          <w:tcW w:w="5852" w:type="dxa"/>
        </w:tcPr>
        <w:p w:rsidR="008527CB" w:rsidRDefault="0042218D" w:rsidP="007077C1">
          <w:pPr>
            <w:pStyle w:val="a4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6F78AD84" wp14:editId="03A592FF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27CB" w:rsidRPr="007077C1" w:rsidRDefault="00251022" w:rsidP="007077C1">
          <w:pPr>
            <w:pStyle w:val="a4"/>
            <w:jc w:val="right"/>
            <w:rPr>
              <w:szCs w:val="18"/>
            </w:rPr>
          </w:pPr>
        </w:p>
      </w:tc>
      <w:tc>
        <w:tcPr>
          <w:tcW w:w="4286" w:type="dxa"/>
        </w:tcPr>
        <w:p w:rsidR="008527CB" w:rsidRPr="00160701" w:rsidRDefault="0042218D" w:rsidP="00160701">
          <w:pPr>
            <w:pStyle w:val="a4"/>
            <w:jc w:val="right"/>
            <w:rPr>
              <w:rFonts w:ascii="Times New Roman" w:hAnsi="Times New Roman"/>
              <w:szCs w:val="18"/>
            </w:rPr>
          </w:pPr>
          <w:r w:rsidRPr="00160701">
            <w:rPr>
              <w:rFonts w:ascii="Times New Roman" w:hAnsi="Times New Roman"/>
              <w:szCs w:val="18"/>
            </w:rPr>
            <w:t>Приложение № 5а</w:t>
          </w:r>
          <w:r w:rsidRPr="00160701">
            <w:rPr>
              <w:rFonts w:ascii="Times New Roman" w:hAnsi="Times New Roman"/>
              <w:szCs w:val="18"/>
            </w:rPr>
            <w:br/>
            <w:t>к Договору на брокерское обслуживание</w:t>
          </w:r>
          <w:r w:rsidRPr="00160701">
            <w:rPr>
              <w:rFonts w:ascii="Times New Roman" w:hAnsi="Times New Roman"/>
              <w:szCs w:val="18"/>
            </w:rPr>
            <w:br/>
            <w:t>АКБ «Держава» ПАО.</w:t>
          </w:r>
        </w:p>
      </w:tc>
    </w:tr>
  </w:tbl>
  <w:p w:rsidR="008527CB" w:rsidRPr="007077C1" w:rsidRDefault="00251022" w:rsidP="007077C1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529"/>
    <w:multiLevelType w:val="hybridMultilevel"/>
    <w:tmpl w:val="DB4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551F"/>
    <w:multiLevelType w:val="hybridMultilevel"/>
    <w:tmpl w:val="A26A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D5F2C"/>
    <w:multiLevelType w:val="hybridMultilevel"/>
    <w:tmpl w:val="F68AD21C"/>
    <w:lvl w:ilvl="0" w:tplc="DD382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8D"/>
    <w:rsid w:val="00251022"/>
    <w:rsid w:val="0042218D"/>
    <w:rsid w:val="00756024"/>
    <w:rsid w:val="008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18D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18D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18D"/>
    <w:rPr>
      <w:rFonts w:ascii="Tahoma" w:eastAsia="Calibri" w:hAnsi="Tahoma" w:cs="Times New Roman"/>
    </w:rPr>
  </w:style>
  <w:style w:type="paragraph" w:styleId="a6">
    <w:name w:val="footer"/>
    <w:basedOn w:val="a"/>
    <w:link w:val="a7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18D"/>
    <w:rPr>
      <w:rFonts w:ascii="Tahoma" w:eastAsia="Calibri" w:hAnsi="Tahoma" w:cs="Times New Roman"/>
    </w:rPr>
  </w:style>
  <w:style w:type="paragraph" w:styleId="a8">
    <w:name w:val="List Paragraph"/>
    <w:basedOn w:val="a"/>
    <w:uiPriority w:val="34"/>
    <w:qFormat/>
    <w:rsid w:val="0042218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22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218D"/>
    <w:rPr>
      <w:rFonts w:ascii="Tahoma" w:eastAsia="Calibri" w:hAnsi="Tahoma" w:cs="Times New Roman"/>
    </w:rPr>
  </w:style>
  <w:style w:type="paragraph" w:styleId="ab">
    <w:name w:val="Title"/>
    <w:basedOn w:val="a"/>
    <w:link w:val="ac"/>
    <w:uiPriority w:val="10"/>
    <w:qFormat/>
    <w:rsid w:val="0042218D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2218D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4221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221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2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uiPriority w:val="99"/>
    <w:rsid w:val="0042218D"/>
    <w:rPr>
      <w:vertAlign w:val="superscript"/>
    </w:rPr>
  </w:style>
  <w:style w:type="paragraph" w:customStyle="1" w:styleId="ConsPlusNormal">
    <w:name w:val="ConsPlusNormal"/>
    <w:rsid w:val="00422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221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2218D"/>
    <w:rPr>
      <w:rFonts w:ascii="Tahoma" w:eastAsia="Calibri" w:hAnsi="Tahoma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D5D9B"/>
    <w:pPr>
      <w:spacing w:after="0" w:line="240" w:lineRule="auto"/>
    </w:pPr>
    <w:rPr>
      <w:rFonts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5D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18D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18D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18D"/>
    <w:rPr>
      <w:rFonts w:ascii="Tahoma" w:eastAsia="Calibri" w:hAnsi="Tahoma" w:cs="Times New Roman"/>
    </w:rPr>
  </w:style>
  <w:style w:type="paragraph" w:styleId="a6">
    <w:name w:val="footer"/>
    <w:basedOn w:val="a"/>
    <w:link w:val="a7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18D"/>
    <w:rPr>
      <w:rFonts w:ascii="Tahoma" w:eastAsia="Calibri" w:hAnsi="Tahoma" w:cs="Times New Roman"/>
    </w:rPr>
  </w:style>
  <w:style w:type="paragraph" w:styleId="a8">
    <w:name w:val="List Paragraph"/>
    <w:basedOn w:val="a"/>
    <w:uiPriority w:val="34"/>
    <w:qFormat/>
    <w:rsid w:val="0042218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22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218D"/>
    <w:rPr>
      <w:rFonts w:ascii="Tahoma" w:eastAsia="Calibri" w:hAnsi="Tahoma" w:cs="Times New Roman"/>
    </w:rPr>
  </w:style>
  <w:style w:type="paragraph" w:styleId="ab">
    <w:name w:val="Title"/>
    <w:basedOn w:val="a"/>
    <w:link w:val="ac"/>
    <w:uiPriority w:val="10"/>
    <w:qFormat/>
    <w:rsid w:val="0042218D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2218D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4221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221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2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uiPriority w:val="99"/>
    <w:rsid w:val="0042218D"/>
    <w:rPr>
      <w:vertAlign w:val="superscript"/>
    </w:rPr>
  </w:style>
  <w:style w:type="paragraph" w:customStyle="1" w:styleId="ConsPlusNormal">
    <w:name w:val="ConsPlusNormal"/>
    <w:rsid w:val="00422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221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2218D"/>
    <w:rPr>
      <w:rFonts w:ascii="Tahoma" w:eastAsia="Calibri" w:hAnsi="Tahoma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D5D9B"/>
    <w:pPr>
      <w:spacing w:after="0" w:line="240" w:lineRule="auto"/>
    </w:pPr>
    <w:rPr>
      <w:rFonts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5D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prilepo</cp:lastModifiedBy>
  <cp:revision>3</cp:revision>
  <dcterms:created xsi:type="dcterms:W3CDTF">2018-09-20T09:38:00Z</dcterms:created>
  <dcterms:modified xsi:type="dcterms:W3CDTF">2018-09-27T12:10:00Z</dcterms:modified>
</cp:coreProperties>
</file>